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D7" w:rsidRDefault="005539A0" w:rsidP="001E0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E4DB0" w:rsidRPr="001E0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урганинская районная прокуратура</w:t>
      </w:r>
      <w:r w:rsidRPr="001E0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DB0" w:rsidRPr="001E084C">
        <w:rPr>
          <w:rFonts w:ascii="Times New Roman" w:hAnsi="Times New Roman" w:cs="Times New Roman"/>
          <w:b/>
          <w:sz w:val="28"/>
          <w:szCs w:val="28"/>
        </w:rPr>
        <w:t xml:space="preserve">через судебное понуждение потребовала </w:t>
      </w:r>
      <w:r w:rsidR="006B72D7">
        <w:rPr>
          <w:rFonts w:ascii="Times New Roman" w:hAnsi="Times New Roman" w:cs="Times New Roman"/>
          <w:b/>
          <w:sz w:val="28"/>
          <w:szCs w:val="28"/>
        </w:rPr>
        <w:t xml:space="preserve">исполнить обязательство по оформлению </w:t>
      </w:r>
      <w:r w:rsidR="008F39B2">
        <w:rPr>
          <w:rFonts w:ascii="Times New Roman" w:hAnsi="Times New Roman" w:cs="Times New Roman"/>
          <w:b/>
          <w:sz w:val="28"/>
          <w:szCs w:val="28"/>
        </w:rPr>
        <w:t>приобретенного на средства материнского капитала</w:t>
      </w:r>
      <w:r w:rsidR="008F3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2D7">
        <w:rPr>
          <w:rFonts w:ascii="Times New Roman" w:hAnsi="Times New Roman" w:cs="Times New Roman"/>
          <w:b/>
          <w:sz w:val="28"/>
          <w:szCs w:val="28"/>
        </w:rPr>
        <w:t>жилого помещения на несовершеннолетних детей</w:t>
      </w:r>
    </w:p>
    <w:p w:rsidR="003E4DB0" w:rsidRPr="001E084C" w:rsidRDefault="003E4DB0" w:rsidP="006B7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9A0" w:rsidRDefault="005539A0" w:rsidP="00553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2D7" w:rsidRPr="001A4AC8" w:rsidRDefault="006B72D7" w:rsidP="006B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AC8">
        <w:rPr>
          <w:rFonts w:ascii="Times New Roman" w:eastAsia="Times New Roman" w:hAnsi="Times New Roman"/>
          <w:sz w:val="28"/>
          <w:szCs w:val="28"/>
          <w:lang w:eastAsia="ru-RU"/>
        </w:rPr>
        <w:t>Прокуратурой Курганинского района проведена проверка соблюдения законодательства,</w:t>
      </w:r>
      <w:r w:rsidRPr="001A4AC8">
        <w:rPr>
          <w:rFonts w:ascii="Times New Roman" w:hAnsi="Times New Roman"/>
          <w:sz w:val="28"/>
          <w:szCs w:val="28"/>
          <w:lang w:eastAsia="ru-RU"/>
        </w:rPr>
        <w:t xml:space="preserve"> устанавливающего дополнительные меры государственной поддержки семей, имеющих детей, в целях создания условий, обеспечивающих этим семьям достойную жизнь.</w:t>
      </w:r>
    </w:p>
    <w:p w:rsidR="006B72D7" w:rsidRDefault="005539A0" w:rsidP="00553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района</w:t>
      </w:r>
      <w:r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семьям</w:t>
      </w:r>
      <w:r w:rsidR="00E7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2D7" w:rsidRPr="001A4AC8">
        <w:rPr>
          <w:rFonts w:ascii="Times New Roman" w:eastAsia="Times New Roman" w:hAnsi="Times New Roman"/>
          <w:sz w:val="28"/>
          <w:szCs w:val="28"/>
          <w:lang w:eastAsia="ru-RU"/>
        </w:rPr>
        <w:t>в связи с рождением второго ребенка</w:t>
      </w:r>
      <w:r w:rsidR="008F39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72D7" w:rsidRPr="001A4AC8">
        <w:rPr>
          <w:rFonts w:ascii="Times New Roman" w:eastAsia="Times New Roman" w:hAnsi="Times New Roman"/>
          <w:sz w:val="28"/>
          <w:szCs w:val="28"/>
          <w:lang w:eastAsia="ru-RU"/>
        </w:rPr>
        <w:t>выдан государственный сертификат на материнский (семейный) капитал</w:t>
      </w:r>
      <w:r w:rsidR="00950A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2D7">
        <w:rPr>
          <w:rFonts w:ascii="Times New Roman" w:hAnsi="Times New Roman"/>
          <w:sz w:val="28"/>
          <w:szCs w:val="28"/>
        </w:rPr>
        <w:t xml:space="preserve"> </w:t>
      </w:r>
    </w:p>
    <w:p w:rsidR="00950A44" w:rsidRPr="001A4AC8" w:rsidRDefault="008F39B2" w:rsidP="00950A4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каждом случае по решению</w:t>
      </w:r>
      <w:r w:rsidR="00950A44" w:rsidRPr="001A4AC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Пенсионного фонда в Курганинском районе денежные средства материнского капитала </w:t>
      </w:r>
      <w:r w:rsidRPr="001A4AC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перечислены </w:t>
      </w:r>
      <w:r w:rsidR="00950A44" w:rsidRPr="001A4AC8">
        <w:rPr>
          <w:rFonts w:ascii="Times New Roman" w:eastAsia="Times New Roman" w:hAnsi="Times New Roman"/>
          <w:sz w:val="28"/>
          <w:szCs w:val="28"/>
          <w:lang w:eastAsia="ru-RU"/>
        </w:rPr>
        <w:t>на улучшение жилищных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950A44" w:rsidRPr="001A4AC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погашения основного долга по договору займа на приобретение жилого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</w:t>
      </w:r>
      <w:r w:rsidR="00950A44" w:rsidRPr="001A4A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50A44" w:rsidRPr="001A4AC8" w:rsidRDefault="00950A44" w:rsidP="00950A4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AC8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перечисления бюджетных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AC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послужило нотариально заверенное обязательство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 несовершеннолетних</w:t>
      </w:r>
      <w:r w:rsidRPr="001A4AC8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оформить в течение 6 месяцев после снятия обременения с недвижимого имущества (квартиры) и оформить его в общую собственность с супругой и детьми.</w:t>
      </w:r>
    </w:p>
    <w:p w:rsidR="00BF76C6" w:rsidRPr="00907230" w:rsidRDefault="00950A44" w:rsidP="009072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установлено, что до настоящего времени обязательств</w:t>
      </w:r>
      <w:r w:rsidR="008F39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оформлению недвижимого имущества на несовершеннолетних детей не исполнен</w:t>
      </w:r>
      <w:r w:rsidR="008F39B2">
        <w:rPr>
          <w:rFonts w:ascii="Times New Roman" w:hAnsi="Times New Roman"/>
          <w:sz w:val="28"/>
          <w:szCs w:val="28"/>
        </w:rPr>
        <w:t>ы</w:t>
      </w:r>
      <w:r w:rsidR="00907230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8F39B2">
        <w:rPr>
          <w:rFonts w:ascii="Times New Roman" w:hAnsi="Times New Roman"/>
          <w:sz w:val="28"/>
          <w:szCs w:val="28"/>
        </w:rPr>
        <w:t xml:space="preserve"> в связи с чем</w:t>
      </w:r>
      <w:r w:rsidR="005539A0"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прокурором района в суд направлены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39A0"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заявлений </w:t>
      </w:r>
      <w:bookmarkStart w:id="1" w:name="_Hlk11933996"/>
      <w:r w:rsidR="005539A0"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F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539A0"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 родителей оформить</w:t>
      </w:r>
      <w:r w:rsidR="008F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приобретенное недвижимое 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регистрации права общей долевой собственности на супругов и несовершеннолетних детей.</w:t>
      </w:r>
    </w:p>
    <w:bookmarkEnd w:id="1"/>
    <w:p w:rsidR="005539A0" w:rsidRPr="005539A0" w:rsidRDefault="005539A0" w:rsidP="00553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данном направлении прокуратурой продолжается.</w:t>
      </w:r>
    </w:p>
    <w:p w:rsidR="00A9615A" w:rsidRDefault="00A9615A" w:rsidP="00553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CBB" w:rsidRPr="005539A0" w:rsidRDefault="00E72CBB" w:rsidP="00553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382" w:rsidRPr="005539A0" w:rsidRDefault="00BF76C6" w:rsidP="0055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76382"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</w:t>
      </w:r>
    </w:p>
    <w:p w:rsidR="00A76382" w:rsidRPr="005539A0" w:rsidRDefault="00A76382" w:rsidP="0055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Курганинского района </w:t>
      </w:r>
      <w:r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Уманский Н.Г.</w:t>
      </w:r>
    </w:p>
    <w:p w:rsidR="008554EC" w:rsidRPr="005539A0" w:rsidRDefault="008554EC" w:rsidP="005539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4EC" w:rsidRPr="0055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33"/>
    <w:rsid w:val="00015633"/>
    <w:rsid w:val="001E084C"/>
    <w:rsid w:val="003D65FE"/>
    <w:rsid w:val="003E4DB0"/>
    <w:rsid w:val="005539A0"/>
    <w:rsid w:val="00666A85"/>
    <w:rsid w:val="006B72D7"/>
    <w:rsid w:val="006C1585"/>
    <w:rsid w:val="00764503"/>
    <w:rsid w:val="007811F3"/>
    <w:rsid w:val="008554EC"/>
    <w:rsid w:val="008F39B2"/>
    <w:rsid w:val="00907230"/>
    <w:rsid w:val="00950A44"/>
    <w:rsid w:val="00A76382"/>
    <w:rsid w:val="00A9615A"/>
    <w:rsid w:val="00B358C0"/>
    <w:rsid w:val="00BF76C6"/>
    <w:rsid w:val="00D80165"/>
    <w:rsid w:val="00E72CBB"/>
    <w:rsid w:val="00EC579F"/>
    <w:rsid w:val="00E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0362"/>
  <w15:docId w15:val="{8D2A4A13-1FBF-4ED4-BFCB-6B79211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ПК</cp:lastModifiedBy>
  <cp:revision>3</cp:revision>
  <cp:lastPrinted>2019-06-20T11:35:00Z</cp:lastPrinted>
  <dcterms:created xsi:type="dcterms:W3CDTF">2019-06-20T11:36:00Z</dcterms:created>
  <dcterms:modified xsi:type="dcterms:W3CDTF">2019-06-20T11:48:00Z</dcterms:modified>
</cp:coreProperties>
</file>