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EA6D41" w:rsidTr="007A6081">
        <w:tc>
          <w:tcPr>
            <w:tcW w:w="4644" w:type="dxa"/>
            <w:tcBorders>
              <w:top w:val="nil"/>
              <w:left w:val="nil"/>
              <w:bottom w:val="nil"/>
              <w:right w:val="nil"/>
            </w:tcBorders>
          </w:tcPr>
          <w:p w:rsidR="008320EE" w:rsidRPr="00EA6D41" w:rsidRDefault="008320EE" w:rsidP="00CB62E0">
            <w:pPr>
              <w:pStyle w:val="Heading"/>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EA6D41" w:rsidRDefault="008320EE" w:rsidP="00CB62E0">
            <w:pPr>
              <w:pStyle w:val="Heading"/>
              <w:ind w:right="-1"/>
              <w:jc w:val="center"/>
              <w:rPr>
                <w:rFonts w:ascii="Times New Roman" w:hAnsi="Times New Roman" w:cs="Times New Roman"/>
                <w:b w:val="0"/>
                <w:bCs w:val="0"/>
                <w:color w:val="000000" w:themeColor="text1"/>
                <w:sz w:val="28"/>
                <w:szCs w:val="28"/>
              </w:rPr>
            </w:pPr>
            <w:r w:rsidRPr="00EA6D41">
              <w:rPr>
                <w:rFonts w:ascii="Times New Roman" w:hAnsi="Times New Roman" w:cs="Times New Roman"/>
                <w:b w:val="0"/>
                <w:bCs w:val="0"/>
                <w:color w:val="000000" w:themeColor="text1"/>
                <w:sz w:val="28"/>
                <w:szCs w:val="28"/>
              </w:rPr>
              <w:t xml:space="preserve">ПРИЛОЖЕНИЕ </w:t>
            </w:r>
          </w:p>
          <w:p w:rsidR="008320EE" w:rsidRPr="00EA6D41" w:rsidRDefault="008320EE" w:rsidP="00CB62E0">
            <w:pPr>
              <w:pStyle w:val="Heading"/>
              <w:ind w:right="-1"/>
              <w:jc w:val="center"/>
              <w:rPr>
                <w:rFonts w:ascii="Times New Roman" w:hAnsi="Times New Roman" w:cs="Times New Roman"/>
                <w:b w:val="0"/>
                <w:bCs w:val="0"/>
                <w:color w:val="000000" w:themeColor="text1"/>
                <w:sz w:val="28"/>
                <w:szCs w:val="28"/>
              </w:rPr>
            </w:pPr>
          </w:p>
          <w:p w:rsidR="002C662D" w:rsidRPr="00EA6D41" w:rsidRDefault="002C662D" w:rsidP="002C662D">
            <w:pPr>
              <w:pStyle w:val="Heading"/>
              <w:ind w:right="-1"/>
              <w:jc w:val="center"/>
              <w:rPr>
                <w:rFonts w:ascii="Times New Roman" w:hAnsi="Times New Roman" w:cs="Times New Roman"/>
                <w:b w:val="0"/>
                <w:bCs w:val="0"/>
                <w:color w:val="000000" w:themeColor="text1"/>
                <w:sz w:val="28"/>
                <w:szCs w:val="28"/>
              </w:rPr>
            </w:pPr>
            <w:r w:rsidRPr="00EA6D41">
              <w:rPr>
                <w:rFonts w:ascii="Times New Roman" w:hAnsi="Times New Roman" w:cs="Times New Roman"/>
                <w:b w:val="0"/>
                <w:bCs w:val="0"/>
                <w:color w:val="000000" w:themeColor="text1"/>
                <w:sz w:val="28"/>
                <w:szCs w:val="28"/>
              </w:rPr>
              <w:t>УТВЕРЖДЕН</w:t>
            </w:r>
          </w:p>
          <w:p w:rsidR="002C662D" w:rsidRPr="00EA6D41" w:rsidRDefault="002C662D" w:rsidP="002C662D">
            <w:pPr>
              <w:pStyle w:val="a3"/>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 xml:space="preserve">постановлением администрации </w:t>
            </w:r>
          </w:p>
          <w:p w:rsidR="007A6081" w:rsidRDefault="007A6081" w:rsidP="002C662D">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Петропавловского сельского</w:t>
            </w:r>
          </w:p>
          <w:p w:rsidR="002C662D" w:rsidRPr="00EA6D41" w:rsidRDefault="007A6081" w:rsidP="002C662D">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поселения</w:t>
            </w:r>
            <w:r w:rsidR="002C662D" w:rsidRPr="00EA6D41">
              <w:rPr>
                <w:rFonts w:ascii="Times New Roman" w:hAnsi="Times New Roman" w:cs="Times New Roman"/>
                <w:bCs/>
                <w:color w:val="000000" w:themeColor="text1"/>
                <w:sz w:val="28"/>
                <w:szCs w:val="28"/>
              </w:rPr>
              <w:t xml:space="preserve"> </w:t>
            </w:r>
          </w:p>
          <w:p w:rsidR="002C662D" w:rsidRPr="00EA6D41" w:rsidRDefault="007A6081" w:rsidP="002C662D">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Курганинского района</w:t>
            </w:r>
          </w:p>
          <w:p w:rsidR="008320EE" w:rsidRPr="00EA6D41" w:rsidRDefault="008320EE" w:rsidP="00CB62E0">
            <w:pPr>
              <w:pStyle w:val="Heading"/>
              <w:ind w:right="-1"/>
              <w:jc w:val="center"/>
              <w:rPr>
                <w:rFonts w:ascii="Times New Roman" w:hAnsi="Times New Roman" w:cs="Times New Roman"/>
                <w:b w:val="0"/>
                <w:bCs w:val="0"/>
                <w:color w:val="000000" w:themeColor="text1"/>
                <w:sz w:val="28"/>
                <w:szCs w:val="28"/>
              </w:rPr>
            </w:pPr>
            <w:r w:rsidRPr="00EA6D41">
              <w:rPr>
                <w:rFonts w:ascii="Times New Roman" w:hAnsi="Times New Roman" w:cs="Times New Roman"/>
                <w:b w:val="0"/>
                <w:bCs w:val="0"/>
                <w:color w:val="000000" w:themeColor="text1"/>
                <w:sz w:val="28"/>
                <w:szCs w:val="28"/>
              </w:rPr>
              <w:t xml:space="preserve">     от____________</w:t>
            </w:r>
            <w:r w:rsidR="00BE4E8C" w:rsidRPr="00EA6D41">
              <w:rPr>
                <w:rFonts w:ascii="Times New Roman" w:hAnsi="Times New Roman" w:cs="Times New Roman"/>
                <w:b w:val="0"/>
                <w:bCs w:val="0"/>
                <w:color w:val="000000" w:themeColor="text1"/>
                <w:sz w:val="28"/>
                <w:szCs w:val="28"/>
              </w:rPr>
              <w:t xml:space="preserve"> </w:t>
            </w:r>
            <w:r w:rsidRPr="00EA6D41">
              <w:rPr>
                <w:rFonts w:ascii="Times New Roman" w:hAnsi="Times New Roman" w:cs="Times New Roman"/>
                <w:b w:val="0"/>
                <w:bCs w:val="0"/>
                <w:color w:val="000000" w:themeColor="text1"/>
                <w:sz w:val="28"/>
                <w:szCs w:val="28"/>
              </w:rPr>
              <w:t xml:space="preserve"> №________</w:t>
            </w:r>
          </w:p>
          <w:p w:rsidR="008320EE" w:rsidRPr="00EA6D41" w:rsidRDefault="008320EE" w:rsidP="00CB62E0">
            <w:pPr>
              <w:pStyle w:val="Heading"/>
              <w:ind w:right="-1"/>
              <w:rPr>
                <w:rFonts w:ascii="Times New Roman" w:hAnsi="Times New Roman" w:cs="Times New Roman"/>
                <w:b w:val="0"/>
                <w:bCs w:val="0"/>
                <w:color w:val="000000" w:themeColor="text1"/>
                <w:sz w:val="28"/>
                <w:szCs w:val="28"/>
              </w:rPr>
            </w:pPr>
          </w:p>
        </w:tc>
      </w:tr>
    </w:tbl>
    <w:p w:rsidR="00BB4289" w:rsidRPr="00EA6D41" w:rsidRDefault="00BB4289" w:rsidP="00397F4E">
      <w:pPr>
        <w:jc w:val="center"/>
        <w:rPr>
          <w:rFonts w:ascii="Times New Roman" w:hAnsi="Times New Roman" w:cs="Times New Roman"/>
          <w:b/>
          <w:color w:val="000000" w:themeColor="text1"/>
          <w:sz w:val="28"/>
          <w:szCs w:val="28"/>
        </w:rPr>
      </w:pPr>
    </w:p>
    <w:p w:rsidR="00FB3D9B" w:rsidRPr="00EA6D41" w:rsidRDefault="00FB3D9B" w:rsidP="00FB3D9B">
      <w:pPr>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АДМИНИСТРАТИВНЫЙ РЕГЛАМЕНТ</w:t>
      </w:r>
    </w:p>
    <w:p w:rsidR="00AE239A" w:rsidRPr="00EA6D41" w:rsidRDefault="002C662D" w:rsidP="00FB3D9B">
      <w:pPr>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предоставления администрацией </w:t>
      </w:r>
      <w:r w:rsidR="007A6081">
        <w:rPr>
          <w:rFonts w:ascii="Times New Roman" w:hAnsi="Times New Roman" w:cs="Times New Roman"/>
          <w:color w:val="000000" w:themeColor="text1"/>
          <w:sz w:val="28"/>
          <w:szCs w:val="28"/>
        </w:rPr>
        <w:t>Петропавловского сельского поселения Курганинского района</w:t>
      </w:r>
      <w:r w:rsidRPr="00EA6D41">
        <w:rPr>
          <w:rFonts w:ascii="Times New Roman" w:hAnsi="Times New Roman" w:cs="Times New Roman"/>
          <w:color w:val="000000" w:themeColor="text1"/>
          <w:sz w:val="28"/>
          <w:szCs w:val="28"/>
        </w:rPr>
        <w:t xml:space="preserve"> </w:t>
      </w:r>
      <w:r w:rsidR="00FB3D9B" w:rsidRPr="00EA6D41">
        <w:rPr>
          <w:rFonts w:ascii="Times New Roman" w:hAnsi="Times New Roman" w:cs="Times New Roman"/>
          <w:color w:val="000000" w:themeColor="text1"/>
          <w:sz w:val="28"/>
          <w:szCs w:val="28"/>
        </w:rPr>
        <w:t xml:space="preserve">муниципальной услуги </w:t>
      </w:r>
    </w:p>
    <w:p w:rsidR="00FB3D9B" w:rsidRPr="00EA6D41" w:rsidRDefault="00FB3D9B" w:rsidP="00FB3D9B">
      <w:pPr>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w:t>
      </w:r>
      <w:r w:rsidR="00F92447" w:rsidRPr="00EA6D41">
        <w:rPr>
          <w:rFonts w:ascii="Times New Roman" w:hAnsi="Times New Roman" w:cs="Times New Roman"/>
          <w:color w:val="000000" w:themeColor="text1"/>
          <w:sz w:val="28"/>
          <w:szCs w:val="28"/>
        </w:rPr>
        <w:t>Предоставление</w:t>
      </w:r>
      <w:r w:rsidR="00DF7AF9" w:rsidRPr="00EA6D41">
        <w:rPr>
          <w:rFonts w:ascii="Times New Roman" w:hAnsi="Times New Roman" w:cs="Times New Roman"/>
          <w:color w:val="000000" w:themeColor="text1"/>
          <w:sz w:val="28"/>
          <w:szCs w:val="28"/>
        </w:rPr>
        <w:t xml:space="preserve"> земельных участков, находящихся в муниципальной собственности, на торгах</w:t>
      </w:r>
      <w:r w:rsidRPr="00EA6D41">
        <w:rPr>
          <w:rFonts w:ascii="Times New Roman" w:hAnsi="Times New Roman" w:cs="Times New Roman"/>
          <w:color w:val="000000" w:themeColor="text1"/>
          <w:sz w:val="28"/>
          <w:szCs w:val="28"/>
        </w:rPr>
        <w:t>»</w:t>
      </w:r>
    </w:p>
    <w:p w:rsidR="00397F4E" w:rsidRPr="00EA6D41" w:rsidRDefault="00397F4E" w:rsidP="00397F4E">
      <w:pPr>
        <w:jc w:val="center"/>
        <w:rPr>
          <w:rFonts w:ascii="Times New Roman" w:hAnsi="Times New Roman" w:cs="Times New Roman"/>
          <w:b/>
          <w:color w:val="000000" w:themeColor="text1"/>
          <w:sz w:val="28"/>
          <w:szCs w:val="28"/>
        </w:rPr>
      </w:pPr>
    </w:p>
    <w:bookmarkEnd w:id="0"/>
    <w:bookmarkEnd w:id="1"/>
    <w:bookmarkEnd w:id="2"/>
    <w:bookmarkEnd w:id="3"/>
    <w:p w:rsidR="00D1036D" w:rsidRPr="00EA6D41" w:rsidRDefault="00D1036D" w:rsidP="00D1036D">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Раздел I. ОБЩИЕ ПОЛОЖЕНИЯ</w:t>
      </w:r>
    </w:p>
    <w:p w:rsidR="00D1036D" w:rsidRPr="00EA6D41" w:rsidRDefault="00D1036D" w:rsidP="00D1036D">
      <w:pPr>
        <w:widowControl w:val="0"/>
        <w:rPr>
          <w:rFonts w:ascii="Times New Roman" w:hAnsi="Times New Roman" w:cs="Times New Roman"/>
          <w:color w:val="000000" w:themeColor="text1"/>
          <w:sz w:val="28"/>
          <w:szCs w:val="28"/>
        </w:rPr>
      </w:pPr>
    </w:p>
    <w:p w:rsidR="0000390E" w:rsidRPr="00EA6D41" w:rsidRDefault="00A631DE" w:rsidP="00D1036D">
      <w:pPr>
        <w:widowControl w:val="0"/>
        <w:jc w:val="center"/>
        <w:outlineLvl w:val="2"/>
        <w:rPr>
          <w:rFonts w:ascii="Times New Roman" w:hAnsi="Times New Roman" w:cs="Times New Roman"/>
          <w:color w:val="000000" w:themeColor="text1"/>
          <w:sz w:val="28"/>
          <w:szCs w:val="28"/>
        </w:rPr>
      </w:pPr>
      <w:bookmarkStart w:id="4" w:name="Par43"/>
      <w:bookmarkEnd w:id="4"/>
      <w:r w:rsidRPr="00EA6D41">
        <w:rPr>
          <w:rFonts w:ascii="Times New Roman" w:hAnsi="Times New Roman" w:cs="Times New Roman"/>
          <w:color w:val="000000" w:themeColor="text1"/>
          <w:sz w:val="28"/>
          <w:szCs w:val="28"/>
        </w:rPr>
        <w:t>Подраздел</w:t>
      </w:r>
      <w:r w:rsidR="00D1036D" w:rsidRPr="00EA6D41">
        <w:rPr>
          <w:rFonts w:ascii="Times New Roman" w:hAnsi="Times New Roman" w:cs="Times New Roman"/>
          <w:color w:val="000000" w:themeColor="text1"/>
          <w:sz w:val="28"/>
          <w:szCs w:val="28"/>
        </w:rPr>
        <w:t xml:space="preserve"> 1.</w:t>
      </w:r>
      <w:r w:rsidR="002E384A" w:rsidRPr="00EA6D41">
        <w:rPr>
          <w:rFonts w:ascii="Times New Roman" w:hAnsi="Times New Roman" w:cs="Times New Roman"/>
          <w:color w:val="000000" w:themeColor="text1"/>
          <w:sz w:val="28"/>
          <w:szCs w:val="28"/>
        </w:rPr>
        <w:t>1.</w:t>
      </w:r>
      <w:r w:rsidR="00D1036D" w:rsidRPr="00EA6D41">
        <w:rPr>
          <w:rFonts w:ascii="Times New Roman" w:hAnsi="Times New Roman" w:cs="Times New Roman"/>
          <w:color w:val="000000" w:themeColor="text1"/>
          <w:sz w:val="28"/>
          <w:szCs w:val="28"/>
        </w:rPr>
        <w:t xml:space="preserve"> ПРЕДМЕТ РЕГУЛИРОВАНИЯ </w:t>
      </w:r>
    </w:p>
    <w:p w:rsidR="00397F4E" w:rsidRPr="00EA6D41" w:rsidRDefault="00D1036D" w:rsidP="00D1036D">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АДМИНИСТРАТИВНОГО РЕГЛАМЕНТА</w:t>
      </w:r>
    </w:p>
    <w:p w:rsidR="00397F4E" w:rsidRPr="00EA6D41" w:rsidRDefault="00397F4E" w:rsidP="00C14F9E">
      <w:pPr>
        <w:ind w:firstLine="851"/>
        <w:jc w:val="center"/>
        <w:rPr>
          <w:rFonts w:ascii="Times New Roman" w:hAnsi="Times New Roman" w:cs="Times New Roman"/>
          <w:color w:val="000000" w:themeColor="text1"/>
          <w:sz w:val="28"/>
          <w:szCs w:val="28"/>
        </w:rPr>
      </w:pPr>
    </w:p>
    <w:p w:rsidR="009C08E4" w:rsidRPr="00EA6D41" w:rsidRDefault="009C08E4" w:rsidP="009C08E4">
      <w:pPr>
        <w:pStyle w:val="ab"/>
        <w:spacing w:after="0" w:line="240" w:lineRule="auto"/>
        <w:ind w:left="0"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1.1.1. </w:t>
      </w:r>
      <w:r w:rsidR="00397F4E" w:rsidRPr="00EA6D41">
        <w:rPr>
          <w:rFonts w:ascii="Times New Roman" w:hAnsi="Times New Roman" w:cs="Times New Roman"/>
          <w:color w:val="000000" w:themeColor="text1"/>
          <w:sz w:val="28"/>
          <w:szCs w:val="28"/>
        </w:rPr>
        <w:t xml:space="preserve">Административный регламент предоставления </w:t>
      </w:r>
      <w:r w:rsidR="00A75D4B" w:rsidRPr="00EA6D41">
        <w:rPr>
          <w:rFonts w:ascii="Times New Roman" w:hAnsi="Times New Roman" w:cs="Times New Roman"/>
          <w:color w:val="000000" w:themeColor="text1"/>
          <w:sz w:val="28"/>
          <w:szCs w:val="28"/>
        </w:rPr>
        <w:t xml:space="preserve">администрацией </w:t>
      </w:r>
      <w:r w:rsidR="00AB36DB">
        <w:rPr>
          <w:rFonts w:ascii="Times New Roman" w:hAnsi="Times New Roman" w:cs="Times New Roman"/>
          <w:color w:val="000000" w:themeColor="text1"/>
          <w:sz w:val="28"/>
          <w:szCs w:val="28"/>
        </w:rPr>
        <w:t>Петропавловского сельского поселения Курганинского района</w:t>
      </w:r>
      <w:r w:rsidR="00A75D4B" w:rsidRPr="00EA6D41">
        <w:rPr>
          <w:rFonts w:ascii="Times New Roman" w:hAnsi="Times New Roman" w:cs="Times New Roman"/>
          <w:color w:val="000000" w:themeColor="text1"/>
          <w:sz w:val="28"/>
          <w:szCs w:val="28"/>
        </w:rPr>
        <w:t xml:space="preserve"> муниципальной услуги «</w:t>
      </w:r>
      <w:r w:rsidR="00DF7AF9" w:rsidRPr="00EA6D41">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A75D4B" w:rsidRPr="00EA6D41">
        <w:rPr>
          <w:rFonts w:ascii="Times New Roman" w:hAnsi="Times New Roman" w:cs="Times New Roman"/>
          <w:color w:val="000000" w:themeColor="text1"/>
          <w:sz w:val="28"/>
          <w:szCs w:val="28"/>
        </w:rPr>
        <w:t>»</w:t>
      </w:r>
      <w:r w:rsidR="00827DAB" w:rsidRPr="00EA6D41">
        <w:rPr>
          <w:rFonts w:ascii="Times New Roman" w:hAnsi="Times New Roman" w:cs="Times New Roman"/>
          <w:color w:val="000000" w:themeColor="text1"/>
          <w:sz w:val="28"/>
          <w:szCs w:val="28"/>
        </w:rPr>
        <w:t xml:space="preserve"> </w:t>
      </w:r>
      <w:r w:rsidR="00397F4E" w:rsidRPr="00EA6D41">
        <w:rPr>
          <w:rFonts w:ascii="Times New Roman" w:hAnsi="Times New Roman" w:cs="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EA6D41">
        <w:rPr>
          <w:rFonts w:ascii="Times New Roman" w:hAnsi="Times New Roman" w:cs="Times New Roman"/>
          <w:color w:val="000000" w:themeColor="text1"/>
          <w:sz w:val="28"/>
          <w:szCs w:val="28"/>
        </w:rPr>
        <w:t xml:space="preserve">администрацией </w:t>
      </w:r>
      <w:r w:rsidR="00AB36DB">
        <w:rPr>
          <w:rFonts w:ascii="Times New Roman" w:hAnsi="Times New Roman" w:cs="Times New Roman"/>
          <w:color w:val="000000" w:themeColor="text1"/>
          <w:sz w:val="28"/>
          <w:szCs w:val="28"/>
        </w:rPr>
        <w:t>Петропавловского сельского поселения Курганинского района</w:t>
      </w:r>
      <w:r w:rsidR="00827DAB" w:rsidRPr="00EA6D41">
        <w:rPr>
          <w:rFonts w:ascii="Times New Roman" w:hAnsi="Times New Roman" w:cs="Times New Roman"/>
          <w:color w:val="000000" w:themeColor="text1"/>
          <w:sz w:val="28"/>
          <w:szCs w:val="28"/>
        </w:rPr>
        <w:t xml:space="preserve"> муниципальной услуги </w:t>
      </w:r>
      <w:r w:rsidR="005D377C" w:rsidRPr="00EA6D41">
        <w:rPr>
          <w:rFonts w:ascii="Times New Roman" w:hAnsi="Times New Roman" w:cs="Times New Roman"/>
          <w:color w:val="000000" w:themeColor="text1"/>
          <w:sz w:val="28"/>
          <w:szCs w:val="28"/>
        </w:rPr>
        <w:t>«</w:t>
      </w:r>
      <w:r w:rsidR="00DF7AF9" w:rsidRPr="00EA6D41">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5D377C" w:rsidRPr="00EA6D41">
        <w:rPr>
          <w:rFonts w:ascii="Times New Roman" w:hAnsi="Times New Roman" w:cs="Times New Roman"/>
          <w:color w:val="000000" w:themeColor="text1"/>
          <w:sz w:val="28"/>
          <w:szCs w:val="28"/>
        </w:rPr>
        <w:t>»</w:t>
      </w:r>
      <w:r w:rsidRPr="00EA6D41">
        <w:rPr>
          <w:rFonts w:ascii="Times New Roman" w:hAnsi="Times New Roman" w:cs="Times New Roman"/>
          <w:color w:val="000000" w:themeColor="text1"/>
          <w:sz w:val="28"/>
          <w:szCs w:val="28"/>
        </w:rPr>
        <w:t xml:space="preserve"> (далее – муниципальная услуга).</w:t>
      </w:r>
    </w:p>
    <w:p w:rsidR="001F586B" w:rsidRDefault="001F586B" w:rsidP="001F586B">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1.1.2. Настоящий Регламент распространяется на правоотношения по предоставлению в собственность, аренду земельных участков, находящихся в муниципальной собственности, </w:t>
      </w:r>
      <w:r w:rsidR="00EC21A5" w:rsidRPr="00EA6D41">
        <w:rPr>
          <w:rFonts w:ascii="Times New Roman" w:hAnsi="Times New Roman" w:cs="Times New Roman"/>
          <w:color w:val="000000" w:themeColor="text1"/>
          <w:sz w:val="28"/>
          <w:szCs w:val="28"/>
        </w:rPr>
        <w:t>по результатам аукциона</w:t>
      </w:r>
      <w:r w:rsidRPr="00EA6D41">
        <w:rPr>
          <w:rFonts w:ascii="Times New Roman" w:hAnsi="Times New Roman" w:cs="Times New Roman"/>
          <w:color w:val="000000" w:themeColor="text1"/>
          <w:sz w:val="28"/>
          <w:szCs w:val="28"/>
        </w:rPr>
        <w:t xml:space="preserve">. </w:t>
      </w:r>
    </w:p>
    <w:p w:rsidR="00E373FC" w:rsidRPr="00EA6D41" w:rsidRDefault="00E373FC" w:rsidP="001F586B">
      <w:pPr>
        <w:rPr>
          <w:rFonts w:ascii="Times New Roman" w:hAnsi="Times New Roman" w:cs="Times New Roman"/>
          <w:color w:val="000000" w:themeColor="text1"/>
          <w:sz w:val="28"/>
          <w:szCs w:val="28"/>
        </w:rPr>
      </w:pPr>
    </w:p>
    <w:p w:rsidR="00D1036D" w:rsidRPr="00EA6D41" w:rsidRDefault="00A631DE" w:rsidP="00994B08">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w:t>
      </w:r>
      <w:r w:rsidR="00D1036D" w:rsidRPr="00EA6D41">
        <w:rPr>
          <w:rFonts w:ascii="Times New Roman" w:hAnsi="Times New Roman" w:cs="Times New Roman"/>
          <w:color w:val="000000" w:themeColor="text1"/>
          <w:sz w:val="28"/>
          <w:szCs w:val="28"/>
        </w:rPr>
        <w:t xml:space="preserve"> </w:t>
      </w:r>
      <w:r w:rsidR="00C77B8B" w:rsidRPr="00EA6D41">
        <w:rPr>
          <w:rFonts w:ascii="Times New Roman" w:hAnsi="Times New Roman" w:cs="Times New Roman"/>
          <w:color w:val="000000" w:themeColor="text1"/>
          <w:sz w:val="28"/>
          <w:szCs w:val="28"/>
        </w:rPr>
        <w:t>1.2</w:t>
      </w:r>
      <w:r w:rsidR="002E384A" w:rsidRPr="00EA6D41">
        <w:rPr>
          <w:rFonts w:ascii="Times New Roman" w:hAnsi="Times New Roman" w:cs="Times New Roman"/>
          <w:color w:val="000000" w:themeColor="text1"/>
          <w:sz w:val="28"/>
          <w:szCs w:val="28"/>
        </w:rPr>
        <w:t>.</w:t>
      </w:r>
      <w:r w:rsidR="00D1036D" w:rsidRPr="00EA6D41">
        <w:rPr>
          <w:rFonts w:ascii="Times New Roman" w:hAnsi="Times New Roman" w:cs="Times New Roman"/>
          <w:color w:val="000000" w:themeColor="text1"/>
          <w:sz w:val="28"/>
          <w:szCs w:val="28"/>
        </w:rPr>
        <w:t xml:space="preserve"> КРУГ ЗАЯВИТЕЛЕЙ</w:t>
      </w:r>
    </w:p>
    <w:p w:rsidR="00397F4E" w:rsidRPr="00EA6D41" w:rsidRDefault="00397F4E" w:rsidP="00994B08">
      <w:pPr>
        <w:ind w:firstLine="851"/>
        <w:rPr>
          <w:rFonts w:ascii="Times New Roman" w:hAnsi="Times New Roman" w:cs="Times New Roman"/>
          <w:color w:val="000000" w:themeColor="text1"/>
          <w:sz w:val="28"/>
          <w:szCs w:val="28"/>
        </w:rPr>
      </w:pPr>
    </w:p>
    <w:p w:rsidR="00D7193B" w:rsidRPr="00EA6D41" w:rsidRDefault="00916244" w:rsidP="00037FB4">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1.2.1. </w:t>
      </w:r>
      <w:r w:rsidR="0085313C" w:rsidRPr="00EA6D41">
        <w:rPr>
          <w:rFonts w:ascii="Times New Roman" w:hAnsi="Times New Roman" w:cs="Times New Roman"/>
          <w:color w:val="000000" w:themeColor="text1"/>
          <w:sz w:val="28"/>
          <w:szCs w:val="28"/>
        </w:rPr>
        <w:t>Заявителями на получение муниципальной услуги (далее – заявители)</w:t>
      </w:r>
      <w:r w:rsidR="00037FB4" w:rsidRPr="00EA6D41">
        <w:rPr>
          <w:rFonts w:ascii="Times New Roman" w:hAnsi="Times New Roman" w:cs="Times New Roman"/>
          <w:color w:val="000000" w:themeColor="text1"/>
          <w:sz w:val="28"/>
          <w:szCs w:val="28"/>
        </w:rPr>
        <w:t xml:space="preserve"> </w:t>
      </w:r>
      <w:r w:rsidR="00D7193B" w:rsidRPr="00EA6D41">
        <w:rPr>
          <w:rFonts w:ascii="Times New Roman" w:hAnsi="Times New Roman" w:cs="Times New Roman"/>
          <w:color w:val="000000" w:themeColor="text1"/>
          <w:sz w:val="28"/>
          <w:szCs w:val="28"/>
        </w:rPr>
        <w:t xml:space="preserve">являются </w:t>
      </w:r>
      <w:r w:rsidR="00D7193B" w:rsidRPr="00EA6D41">
        <w:rPr>
          <w:rStyle w:val="blk"/>
          <w:rFonts w:ascii="Times New Roman" w:hAnsi="Times New Roman" w:cs="Times New Roman"/>
          <w:color w:val="000000" w:themeColor="text1"/>
          <w:sz w:val="28"/>
          <w:szCs w:val="28"/>
        </w:rPr>
        <w:t xml:space="preserve">граждане и юридические лица. </w:t>
      </w:r>
    </w:p>
    <w:p w:rsidR="00037FB4" w:rsidRPr="00EA6D41" w:rsidRDefault="00037FB4" w:rsidP="00037FB4">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D7193B" w:rsidRPr="00EA6D41" w:rsidRDefault="00D7193B" w:rsidP="00037FB4">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1.2.2. </w:t>
      </w:r>
      <w:r w:rsidRPr="00EA6D41">
        <w:rPr>
          <w:rStyle w:val="blk"/>
          <w:rFonts w:ascii="Times New Roman" w:hAnsi="Times New Roman" w:cs="Times New Roman"/>
          <w:color w:val="000000" w:themeColor="text1"/>
          <w:sz w:val="28"/>
          <w:szCs w:val="28"/>
        </w:rPr>
        <w:t xml:space="preserve">Заявителями, </w:t>
      </w:r>
      <w:r w:rsidRPr="00EA6D41">
        <w:rPr>
          <w:rFonts w:ascii="Times New Roman" w:hAnsi="Times New Roman" w:cs="Times New Roman"/>
          <w:color w:val="000000" w:themeColor="text1"/>
          <w:sz w:val="28"/>
          <w:szCs w:val="28"/>
        </w:rPr>
        <w:t xml:space="preserve">имеющими право на получение муниципальной услуги, в целях предоставления </w:t>
      </w:r>
      <w:r w:rsidRPr="00EA6D41">
        <w:rPr>
          <w:rStyle w:val="blk"/>
          <w:rFonts w:ascii="Times New Roman" w:hAnsi="Times New Roman" w:cs="Times New Roman"/>
          <w:color w:val="000000" w:themeColor="text1"/>
          <w:sz w:val="28"/>
          <w:szCs w:val="28"/>
        </w:rPr>
        <w:t xml:space="preserve">земельного участка для комплексного освоения территории или ведения дачного хозяйства, за исключением случая, </w:t>
      </w:r>
      <w:r w:rsidRPr="00EA6D41">
        <w:rPr>
          <w:rStyle w:val="blk"/>
          <w:rFonts w:ascii="Times New Roman" w:hAnsi="Times New Roman" w:cs="Times New Roman"/>
          <w:color w:val="000000" w:themeColor="text1"/>
          <w:sz w:val="28"/>
          <w:szCs w:val="28"/>
        </w:rPr>
        <w:lastRenderedPageBreak/>
        <w:t>предусмотренного абзацем 2 пункта 10 статьи 39.11 Земельного кодекса Российской Федерации, могут являться только юридические лица.</w:t>
      </w:r>
    </w:p>
    <w:p w:rsidR="004E3CEA" w:rsidRPr="00EA6D41" w:rsidRDefault="004E3CEA" w:rsidP="00916244">
      <w:pPr>
        <w:rPr>
          <w:rFonts w:ascii="Times New Roman" w:hAnsi="Times New Roman" w:cs="Times New Roman"/>
          <w:color w:val="000000" w:themeColor="text1"/>
          <w:sz w:val="28"/>
          <w:szCs w:val="28"/>
        </w:rPr>
      </w:pPr>
    </w:p>
    <w:p w:rsidR="00D1036D" w:rsidRPr="00EA6D41" w:rsidRDefault="00A631DE" w:rsidP="00D1036D">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w:t>
      </w:r>
      <w:r w:rsidR="00D1036D" w:rsidRPr="00EA6D41">
        <w:rPr>
          <w:rFonts w:ascii="Times New Roman" w:hAnsi="Times New Roman" w:cs="Times New Roman"/>
          <w:color w:val="000000" w:themeColor="text1"/>
          <w:sz w:val="28"/>
          <w:szCs w:val="28"/>
        </w:rPr>
        <w:t xml:space="preserve"> </w:t>
      </w:r>
      <w:r w:rsidR="00C77B8B" w:rsidRPr="00EA6D41">
        <w:rPr>
          <w:rFonts w:ascii="Times New Roman" w:hAnsi="Times New Roman" w:cs="Times New Roman"/>
          <w:color w:val="000000" w:themeColor="text1"/>
          <w:sz w:val="28"/>
          <w:szCs w:val="28"/>
        </w:rPr>
        <w:t>1.3</w:t>
      </w:r>
      <w:r w:rsidR="002E384A" w:rsidRPr="00EA6D41">
        <w:rPr>
          <w:rFonts w:ascii="Times New Roman" w:hAnsi="Times New Roman" w:cs="Times New Roman"/>
          <w:color w:val="000000" w:themeColor="text1"/>
          <w:sz w:val="28"/>
          <w:szCs w:val="28"/>
        </w:rPr>
        <w:t>.</w:t>
      </w:r>
      <w:r w:rsidR="00D1036D" w:rsidRPr="00EA6D41">
        <w:rPr>
          <w:rFonts w:ascii="Times New Roman" w:hAnsi="Times New Roman" w:cs="Times New Roman"/>
          <w:color w:val="000000" w:themeColor="text1"/>
          <w:sz w:val="28"/>
          <w:szCs w:val="28"/>
        </w:rPr>
        <w:t xml:space="preserve"> ТРЕБОВАНИЯ К ПОРЯДКУ ИНФОРМИРОВАНИЯ</w:t>
      </w:r>
    </w:p>
    <w:p w:rsidR="00D1036D" w:rsidRPr="00EA6D41" w:rsidRDefault="00D1036D" w:rsidP="00D1036D">
      <w:pPr>
        <w:widowControl w:val="0"/>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 ПРЕДОСТАВЛЕНИИ</w:t>
      </w:r>
      <w:r w:rsidR="000D1F1D">
        <w:rPr>
          <w:rFonts w:ascii="Times New Roman" w:hAnsi="Times New Roman" w:cs="Times New Roman"/>
          <w:color w:val="000000" w:themeColor="text1"/>
          <w:sz w:val="28"/>
          <w:szCs w:val="28"/>
        </w:rPr>
        <w:t xml:space="preserve"> </w:t>
      </w:r>
      <w:r w:rsidRPr="00EA6D41">
        <w:rPr>
          <w:rFonts w:ascii="Times New Roman" w:hAnsi="Times New Roman" w:cs="Times New Roman"/>
          <w:color w:val="000000" w:themeColor="text1"/>
          <w:sz w:val="28"/>
          <w:szCs w:val="28"/>
        </w:rPr>
        <w:t>МУНИЦИПАЛЬНОЙ УСЛУГИ</w:t>
      </w:r>
    </w:p>
    <w:p w:rsidR="00037FB4" w:rsidRPr="00EA6D41" w:rsidRDefault="00037FB4" w:rsidP="00D1036D">
      <w:pPr>
        <w:widowControl w:val="0"/>
        <w:jc w:val="center"/>
        <w:rPr>
          <w:rFonts w:ascii="Times New Roman" w:hAnsi="Times New Roman" w:cs="Times New Roman"/>
          <w:color w:val="000000" w:themeColor="text1"/>
          <w:sz w:val="28"/>
          <w:szCs w:val="28"/>
        </w:rPr>
      </w:pPr>
    </w:p>
    <w:p w:rsidR="002C662D" w:rsidRPr="00EA6D41" w:rsidRDefault="002C662D" w:rsidP="002C662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1.3.1. Информирование о предоставлении муниципальной услуги осуществляется:</w:t>
      </w:r>
    </w:p>
    <w:p w:rsidR="002C662D" w:rsidRPr="001C4E14" w:rsidRDefault="002C662D" w:rsidP="002C662D">
      <w:pPr>
        <w:ind w:firstLine="709"/>
        <w:rPr>
          <w:rFonts w:ascii="Times New Roman" w:eastAsia="Calibri" w:hAnsi="Times New Roman" w:cs="Times New Roman"/>
          <w:color w:val="000000" w:themeColor="text1"/>
          <w:sz w:val="28"/>
          <w:szCs w:val="28"/>
          <w:lang w:eastAsia="en-US"/>
        </w:rPr>
      </w:pPr>
      <w:r w:rsidRPr="001C4E14">
        <w:rPr>
          <w:rFonts w:ascii="Times New Roman" w:eastAsia="Calibri" w:hAnsi="Times New Roman" w:cs="Times New Roman"/>
          <w:color w:val="000000" w:themeColor="text1"/>
          <w:sz w:val="28"/>
          <w:szCs w:val="28"/>
          <w:lang w:eastAsia="en-US"/>
        </w:rPr>
        <w:t>1.3.1.1. В администрации</w:t>
      </w:r>
      <w:r w:rsidR="000D1F1D">
        <w:rPr>
          <w:rFonts w:ascii="Times New Roman" w:eastAsia="Calibri" w:hAnsi="Times New Roman" w:cs="Times New Roman"/>
          <w:color w:val="000000" w:themeColor="text1"/>
          <w:sz w:val="28"/>
          <w:szCs w:val="28"/>
          <w:lang w:eastAsia="en-US"/>
        </w:rPr>
        <w:t xml:space="preserve"> Петропавловского сельского поселения Курганинского района </w:t>
      </w:r>
      <w:r w:rsidRPr="001C4E14">
        <w:rPr>
          <w:rFonts w:ascii="Times New Roman" w:eastAsia="Calibri" w:hAnsi="Times New Roman" w:cs="Times New Roman"/>
          <w:color w:val="000000" w:themeColor="text1"/>
          <w:sz w:val="28"/>
          <w:szCs w:val="28"/>
          <w:lang w:eastAsia="en-US"/>
        </w:rPr>
        <w:t>(далее – уполномоченный орган):</w:t>
      </w:r>
    </w:p>
    <w:p w:rsidR="001C4E14" w:rsidRPr="001C4E14" w:rsidRDefault="001C4E14" w:rsidP="001C4E14">
      <w:pPr>
        <w:ind w:firstLine="709"/>
        <w:rPr>
          <w:rFonts w:ascii="Times New Roman" w:eastAsia="Calibri" w:hAnsi="Times New Roman" w:cs="Times New Roman"/>
          <w:color w:val="000000" w:themeColor="text1"/>
          <w:sz w:val="28"/>
          <w:szCs w:val="28"/>
          <w:lang w:eastAsia="en-US"/>
        </w:rPr>
      </w:pPr>
      <w:r w:rsidRPr="001C4E14">
        <w:rPr>
          <w:rFonts w:ascii="Times New Roman" w:eastAsia="Calibri" w:hAnsi="Times New Roman" w:cs="Times New Roman"/>
          <w:color w:val="000000" w:themeColor="text1"/>
          <w:sz w:val="28"/>
          <w:szCs w:val="28"/>
          <w:lang w:eastAsia="en-US"/>
        </w:rPr>
        <w:t>в устной форме при личном обращении;</w:t>
      </w:r>
    </w:p>
    <w:p w:rsidR="001C4E14" w:rsidRPr="001C4E14" w:rsidRDefault="001C4E14" w:rsidP="001C4E14">
      <w:pPr>
        <w:ind w:firstLine="709"/>
        <w:rPr>
          <w:rFonts w:ascii="Times New Roman" w:eastAsia="Calibri" w:hAnsi="Times New Roman" w:cs="Times New Roman"/>
          <w:color w:val="000000" w:themeColor="text1"/>
          <w:sz w:val="28"/>
          <w:szCs w:val="28"/>
          <w:lang w:eastAsia="en-US"/>
        </w:rPr>
      </w:pPr>
      <w:r w:rsidRPr="001C4E14">
        <w:rPr>
          <w:rFonts w:ascii="Times New Roman" w:eastAsia="Calibri" w:hAnsi="Times New Roman" w:cs="Times New Roman"/>
          <w:color w:val="000000" w:themeColor="text1"/>
          <w:sz w:val="28"/>
          <w:szCs w:val="28"/>
          <w:lang w:eastAsia="en-US"/>
        </w:rPr>
        <w:t>с использованием телефонной связи;</w:t>
      </w:r>
    </w:p>
    <w:p w:rsidR="001C4E14" w:rsidRPr="001C4E14" w:rsidRDefault="001C4E14" w:rsidP="001C4E14">
      <w:pPr>
        <w:ind w:firstLine="709"/>
        <w:rPr>
          <w:rFonts w:ascii="Times New Roman" w:eastAsia="Calibri" w:hAnsi="Times New Roman" w:cs="Times New Roman"/>
          <w:color w:val="000000" w:themeColor="text1"/>
          <w:sz w:val="28"/>
          <w:szCs w:val="28"/>
          <w:lang w:eastAsia="en-US"/>
        </w:rPr>
      </w:pPr>
      <w:r w:rsidRPr="001C4E14">
        <w:rPr>
          <w:rFonts w:ascii="Times New Roman" w:eastAsia="Calibri" w:hAnsi="Times New Roman" w:cs="Times New Roman"/>
          <w:color w:val="000000" w:themeColor="text1"/>
          <w:sz w:val="28"/>
          <w:szCs w:val="28"/>
          <w:lang w:eastAsia="en-US"/>
        </w:rPr>
        <w:t>в форме электронного документа посредством направления на адрес электронной почты;</w:t>
      </w:r>
    </w:p>
    <w:p w:rsidR="001C4E14" w:rsidRPr="001C4E14" w:rsidRDefault="001C4E14" w:rsidP="001C4E14">
      <w:pPr>
        <w:ind w:firstLine="709"/>
        <w:rPr>
          <w:rFonts w:ascii="Times New Roman" w:eastAsia="Calibri" w:hAnsi="Times New Roman" w:cs="Times New Roman"/>
          <w:color w:val="000000" w:themeColor="text1"/>
          <w:sz w:val="28"/>
          <w:szCs w:val="28"/>
          <w:lang w:eastAsia="en-US"/>
        </w:rPr>
      </w:pPr>
      <w:r w:rsidRPr="001C4E14">
        <w:rPr>
          <w:rFonts w:ascii="Times New Roman" w:eastAsia="Calibri" w:hAnsi="Times New Roman" w:cs="Times New Roman"/>
          <w:color w:val="000000" w:themeColor="text1"/>
          <w:sz w:val="28"/>
          <w:szCs w:val="28"/>
          <w:lang w:eastAsia="en-US"/>
        </w:rPr>
        <w:t xml:space="preserve">по письменным обращениям. </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при личном обращении;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посредством интернет-сайта – </w:t>
      </w:r>
      <w:hyperlink r:id="rId8" w:tgtFrame="_blank" w:history="1">
        <w:r w:rsidR="00E0734A" w:rsidRPr="00E0734A">
          <w:rPr>
            <w:rStyle w:val="a5"/>
            <w:rFonts w:ascii="Times New Roman" w:hAnsi="Times New Roman" w:cs="Times New Roman"/>
            <w:color w:val="000000"/>
            <w:sz w:val="28"/>
            <w:szCs w:val="28"/>
          </w:rPr>
          <w:t>http://www.kurganinsk.e-mfc.ru/</w:t>
        </w:r>
      </w:hyperlink>
      <w:r w:rsidR="00E0734A" w:rsidRPr="00E0734A">
        <w:rPr>
          <w:rFonts w:ascii="Times New Roman" w:eastAsia="Calibri" w:hAnsi="Times New Roman" w:cs="Times New Roman"/>
          <w:color w:val="000000"/>
          <w:sz w:val="28"/>
          <w:szCs w:val="28"/>
          <w:lang w:eastAsia="en-US"/>
        </w:rPr>
        <w:t>.</w:t>
      </w:r>
    </w:p>
    <w:p w:rsidR="002C662D" w:rsidRPr="00EA6D41" w:rsidRDefault="002C662D" w:rsidP="00E0734A">
      <w:pPr>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1.3.1.3. Посредством размещения информации на официальном интернет-портале администрации </w:t>
      </w:r>
      <w:r w:rsidR="00E75B45">
        <w:rPr>
          <w:rFonts w:ascii="Times New Roman" w:eastAsia="Calibri" w:hAnsi="Times New Roman" w:cs="Times New Roman"/>
          <w:color w:val="000000" w:themeColor="text1"/>
          <w:sz w:val="28"/>
          <w:szCs w:val="28"/>
          <w:lang w:eastAsia="en-US"/>
        </w:rPr>
        <w:t>П</w:t>
      </w:r>
      <w:r w:rsidR="00E0734A">
        <w:rPr>
          <w:rFonts w:ascii="Times New Roman" w:eastAsia="Calibri" w:hAnsi="Times New Roman" w:cs="Times New Roman"/>
          <w:color w:val="000000" w:themeColor="text1"/>
          <w:sz w:val="28"/>
          <w:szCs w:val="28"/>
          <w:lang w:eastAsia="en-US"/>
        </w:rPr>
        <w:t xml:space="preserve">етропавловского сельского поселения </w:t>
      </w:r>
      <w:proofErr w:type="spellStart"/>
      <w:r w:rsidR="00E0734A">
        <w:rPr>
          <w:rFonts w:ascii="Times New Roman" w:eastAsia="Calibri" w:hAnsi="Times New Roman" w:cs="Times New Roman"/>
          <w:color w:val="000000" w:themeColor="text1"/>
          <w:sz w:val="28"/>
          <w:szCs w:val="28"/>
          <w:lang w:eastAsia="en-US"/>
        </w:rPr>
        <w:t>Курганинского</w:t>
      </w:r>
      <w:proofErr w:type="spellEnd"/>
      <w:r w:rsidR="00E0734A">
        <w:rPr>
          <w:rFonts w:ascii="Times New Roman" w:eastAsia="Calibri" w:hAnsi="Times New Roman" w:cs="Times New Roman"/>
          <w:color w:val="000000" w:themeColor="text1"/>
          <w:sz w:val="28"/>
          <w:szCs w:val="28"/>
          <w:lang w:eastAsia="en-US"/>
        </w:rPr>
        <w:t xml:space="preserve"> района</w:t>
      </w:r>
      <w:r w:rsidRPr="00EA6D41">
        <w:rPr>
          <w:rFonts w:ascii="Times New Roman" w:eastAsia="Calibri" w:hAnsi="Times New Roman" w:cs="Times New Roman"/>
          <w:color w:val="000000" w:themeColor="text1"/>
          <w:sz w:val="28"/>
          <w:szCs w:val="28"/>
          <w:lang w:eastAsia="en-US"/>
        </w:rPr>
        <w:t>, адрес официального сайта http://www</w:t>
      </w:r>
      <w:r w:rsidR="00E0734A">
        <w:rPr>
          <w:rFonts w:ascii="Times New Roman" w:hAnsi="Times New Roman" w:cs="Times New Roman"/>
          <w:sz w:val="28"/>
          <w:szCs w:val="28"/>
        </w:rPr>
        <w:t>.</w:t>
      </w:r>
      <w:proofErr w:type="spellStart"/>
      <w:r w:rsidR="00E0734A" w:rsidRPr="00A84706">
        <w:rPr>
          <w:rFonts w:ascii="Times New Roman" w:hAnsi="Times New Roman" w:cs="Times New Roman"/>
          <w:sz w:val="28"/>
          <w:szCs w:val="28"/>
          <w:lang w:val="en-US"/>
        </w:rPr>
        <w:t>adm</w:t>
      </w:r>
      <w:proofErr w:type="spellEnd"/>
      <w:r w:rsidR="00E75B45">
        <w:rPr>
          <w:rFonts w:ascii="Times New Roman" w:hAnsi="Times New Roman" w:cs="Times New Roman"/>
          <w:sz w:val="28"/>
          <w:szCs w:val="28"/>
        </w:rPr>
        <w:t>-</w:t>
      </w:r>
      <w:proofErr w:type="spellStart"/>
      <w:r w:rsidR="00E0734A" w:rsidRPr="00A84706">
        <w:rPr>
          <w:rFonts w:ascii="Times New Roman" w:hAnsi="Times New Roman" w:cs="Times New Roman"/>
          <w:sz w:val="28"/>
          <w:szCs w:val="28"/>
          <w:lang w:val="en-US"/>
        </w:rPr>
        <w:t>petropavlovskaya</w:t>
      </w:r>
      <w:proofErr w:type="spellEnd"/>
      <w:r w:rsidR="00E0734A" w:rsidRPr="00ED1E2C">
        <w:rPr>
          <w:rStyle w:val="10"/>
          <w:rFonts w:ascii="Times New Roman" w:hAnsi="Times New Roman" w:cs="Times New Roman"/>
          <w:sz w:val="28"/>
          <w:szCs w:val="28"/>
        </w:rPr>
        <w:t>.</w:t>
      </w:r>
      <w:proofErr w:type="spellStart"/>
      <w:r w:rsidR="00E0734A" w:rsidRPr="00A84706">
        <w:rPr>
          <w:rStyle w:val="10"/>
          <w:rFonts w:ascii="Times New Roman" w:hAnsi="Times New Roman" w:cs="Times New Roman"/>
          <w:sz w:val="28"/>
          <w:szCs w:val="28"/>
          <w:lang w:val="en-US"/>
        </w:rPr>
        <w:t>ru</w:t>
      </w:r>
      <w:proofErr w:type="spellEnd"/>
      <w:r w:rsidRPr="00EA6D41">
        <w:rPr>
          <w:rFonts w:ascii="Times New Roman" w:eastAsia="Calibri" w:hAnsi="Times New Roman" w:cs="Times New Roman"/>
          <w:color w:val="000000" w:themeColor="text1"/>
          <w:sz w:val="28"/>
          <w:szCs w:val="28"/>
          <w:lang w:eastAsia="en-US"/>
        </w:rPr>
        <w:t>.</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1.3.1.5. Посредством размещения информационных стендов в МФЦ и уполномоченном органе.</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1.3.1.6. Посредством телефонной связи</w:t>
      </w:r>
      <w:r w:rsidR="003453EA">
        <w:rPr>
          <w:rFonts w:ascii="Times New Roman" w:eastAsia="Calibri" w:hAnsi="Times New Roman" w:cs="Times New Roman"/>
          <w:color w:val="000000" w:themeColor="text1"/>
          <w:sz w:val="28"/>
          <w:szCs w:val="28"/>
          <w:lang w:eastAsia="en-US"/>
        </w:rPr>
        <w:t xml:space="preserve">: </w:t>
      </w:r>
      <w:r w:rsidR="003453EA" w:rsidRPr="00A84706">
        <w:rPr>
          <w:rFonts w:ascii="Times New Roman" w:hAnsi="Times New Roman" w:cs="Times New Roman"/>
          <w:sz w:val="28"/>
          <w:szCs w:val="28"/>
        </w:rPr>
        <w:t>6-23-01</w:t>
      </w:r>
      <w:r w:rsidRPr="00EA6D41">
        <w:rPr>
          <w:rFonts w:ascii="Times New Roman" w:eastAsia="Calibri" w:hAnsi="Times New Roman" w:cs="Times New Roman"/>
          <w:color w:val="000000" w:themeColor="text1"/>
          <w:sz w:val="28"/>
          <w:szCs w:val="28"/>
          <w:lang w:eastAsia="en-US"/>
        </w:rPr>
        <w:t>.</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E75B45" w:rsidRPr="00EA6D41" w:rsidRDefault="002C662D" w:rsidP="00E75B45">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Рекомендуемое время для телефонного разговора – не более </w:t>
      </w:r>
      <w:r w:rsidR="00E770A4">
        <w:rPr>
          <w:rFonts w:ascii="Times New Roman" w:eastAsia="Calibri" w:hAnsi="Times New Roman" w:cs="Times New Roman"/>
          <w:color w:val="000000" w:themeColor="text1"/>
          <w:sz w:val="28"/>
          <w:szCs w:val="28"/>
          <w:lang w:eastAsia="en-US"/>
        </w:rPr>
        <w:t>15</w:t>
      </w:r>
      <w:r w:rsidRPr="00EA6D41">
        <w:rPr>
          <w:rFonts w:ascii="Times New Roman" w:eastAsia="Calibri" w:hAnsi="Times New Roman" w:cs="Times New Roman"/>
          <w:color w:val="000000" w:themeColor="text1"/>
          <w:sz w:val="28"/>
          <w:szCs w:val="28"/>
          <w:lang w:eastAsia="en-US"/>
        </w:rPr>
        <w:t xml:space="preserve"> минут, личного устного информирования – не более </w:t>
      </w:r>
      <w:r w:rsidR="00E770A4">
        <w:rPr>
          <w:rFonts w:ascii="Times New Roman" w:eastAsia="Calibri" w:hAnsi="Times New Roman" w:cs="Times New Roman"/>
          <w:color w:val="000000" w:themeColor="text1"/>
          <w:sz w:val="28"/>
          <w:szCs w:val="28"/>
          <w:lang w:eastAsia="en-US"/>
        </w:rPr>
        <w:t>15</w:t>
      </w:r>
      <w:r w:rsidRPr="00EA6D41">
        <w:rPr>
          <w:rFonts w:ascii="Times New Roman" w:eastAsia="Calibri" w:hAnsi="Times New Roman" w:cs="Times New Roman"/>
          <w:color w:val="000000" w:themeColor="text1"/>
          <w:sz w:val="28"/>
          <w:szCs w:val="28"/>
          <w:lang w:eastAsia="en-US"/>
        </w:rPr>
        <w:t xml:space="preserve"> минут.</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3186" w:rsidRPr="00EA6D41" w:rsidRDefault="003B3186" w:rsidP="003B3186">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1.3.3. Информационные стенды, размещенные в МФЦ и уполномоченном органе, должны содержать:</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режим работы, адреса уполномоченного органа и МФЦ;</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адрес официального интернет-портала администрации </w:t>
      </w:r>
      <w:r w:rsidR="000E3E8D">
        <w:rPr>
          <w:rFonts w:ascii="Times New Roman" w:eastAsia="Calibri" w:hAnsi="Times New Roman" w:cs="Times New Roman"/>
          <w:color w:val="000000" w:themeColor="text1"/>
          <w:sz w:val="28"/>
          <w:szCs w:val="28"/>
          <w:lang w:eastAsia="en-US"/>
        </w:rPr>
        <w:t>Петропавловского сельского поселения Курганинского района</w:t>
      </w:r>
      <w:r w:rsidRPr="00EA6D41">
        <w:rPr>
          <w:rFonts w:ascii="Times New Roman" w:eastAsia="Calibri" w:hAnsi="Times New Roman" w:cs="Times New Roman"/>
          <w:color w:val="000000" w:themeColor="text1"/>
          <w:sz w:val="28"/>
          <w:szCs w:val="28"/>
          <w:lang w:eastAsia="en-US"/>
        </w:rPr>
        <w:t>, адрес электронной почты уполномоченного органа;</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почтовые адреса, телефоны, фамилии руководителей МФЦ и уполномоченного органа;</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порядок получения консультаций о предоставлении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порядок и сроки предоставления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перечень документов, необходимых для предоставления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основания для отказа в приеме документов о предоставлении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основания для отказа в предоставлении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иную информацию, необходимую для получения муниципальной услуги.</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Такая же информация размещается на официальном интернет-портале администрации </w:t>
      </w:r>
      <w:r w:rsidR="00D66766">
        <w:rPr>
          <w:rFonts w:ascii="Times New Roman" w:eastAsia="Calibri" w:hAnsi="Times New Roman" w:cs="Times New Roman"/>
          <w:color w:val="000000" w:themeColor="text1"/>
          <w:sz w:val="28"/>
          <w:szCs w:val="28"/>
          <w:lang w:eastAsia="en-US"/>
        </w:rPr>
        <w:t>Петропавловского сельского поселения Курганинского района</w:t>
      </w:r>
      <w:r w:rsidRPr="00EA6D41">
        <w:rPr>
          <w:rFonts w:ascii="Times New Roman" w:eastAsia="Calibri" w:hAnsi="Times New Roman" w:cs="Times New Roman"/>
          <w:color w:val="000000" w:themeColor="text1"/>
          <w:sz w:val="28"/>
          <w:szCs w:val="28"/>
          <w:lang w:eastAsia="en-US"/>
        </w:rPr>
        <w:t xml:space="preserve"> и на сайте МФЦ.</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1.3.4.1. Уполномоченный орган расположен по адресу:</w:t>
      </w:r>
    </w:p>
    <w:p w:rsidR="002C662D" w:rsidRPr="00EA6D41" w:rsidRDefault="00D66766" w:rsidP="002C662D">
      <w:pPr>
        <w:ind w:firstLine="709"/>
        <w:rPr>
          <w:rFonts w:ascii="Times New Roman" w:eastAsia="Calibri" w:hAnsi="Times New Roman" w:cs="Times New Roman"/>
          <w:color w:val="000000" w:themeColor="text1"/>
          <w:sz w:val="28"/>
          <w:szCs w:val="28"/>
          <w:lang w:eastAsia="en-US"/>
        </w:rPr>
      </w:pPr>
      <w:r w:rsidRPr="00A84706">
        <w:rPr>
          <w:rFonts w:ascii="Times New Roman" w:hAnsi="Times New Roman" w:cs="Times New Roman"/>
          <w:sz w:val="28"/>
          <w:szCs w:val="28"/>
        </w:rPr>
        <w:t>Краснодарский край,</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район,</w:t>
      </w:r>
      <w:r w:rsidRPr="00A84706">
        <w:rPr>
          <w:rFonts w:ascii="Times New Roman" w:hAnsi="Times New Roman" w:cs="Times New Roman"/>
          <w:sz w:val="28"/>
          <w:szCs w:val="28"/>
        </w:rPr>
        <w:t xml:space="preserve"> станица Петропавловская, улица Ким, 49</w:t>
      </w:r>
      <w:r w:rsidR="002C662D" w:rsidRPr="00EA6D41">
        <w:rPr>
          <w:rFonts w:ascii="Times New Roman" w:eastAsia="Calibri" w:hAnsi="Times New Roman" w:cs="Times New Roman"/>
          <w:color w:val="000000" w:themeColor="text1"/>
          <w:sz w:val="28"/>
          <w:szCs w:val="28"/>
          <w:lang w:eastAsia="en-US"/>
        </w:rPr>
        <w:t xml:space="preserve">, электронный адрес: </w:t>
      </w:r>
      <w:proofErr w:type="spellStart"/>
      <w:r w:rsidRPr="00A84706">
        <w:rPr>
          <w:rFonts w:ascii="Times New Roman" w:hAnsi="Times New Roman" w:cs="Times New Roman"/>
          <w:sz w:val="28"/>
          <w:szCs w:val="28"/>
          <w:lang w:val="en-US"/>
        </w:rPr>
        <w:t>admpetrop</w:t>
      </w:r>
      <w:proofErr w:type="spellEnd"/>
      <w:r w:rsidRPr="00D66766">
        <w:rPr>
          <w:rFonts w:ascii="Times New Roman" w:hAnsi="Times New Roman" w:cs="Times New Roman"/>
          <w:sz w:val="28"/>
          <w:szCs w:val="28"/>
        </w:rPr>
        <w:t xml:space="preserve">@ </w:t>
      </w:r>
      <w:r w:rsidRPr="00A84706">
        <w:rPr>
          <w:rFonts w:ascii="Times New Roman" w:hAnsi="Times New Roman" w:cs="Times New Roman"/>
          <w:sz w:val="28"/>
          <w:szCs w:val="28"/>
          <w:lang w:val="en-US"/>
        </w:rPr>
        <w:t>mail</w:t>
      </w:r>
      <w:r w:rsidR="002C662D" w:rsidRPr="00EA6D41">
        <w:rPr>
          <w:rFonts w:ascii="Times New Roman" w:eastAsia="Calibri" w:hAnsi="Times New Roman" w:cs="Times New Roman"/>
          <w:color w:val="000000" w:themeColor="text1"/>
          <w:sz w:val="28"/>
          <w:szCs w:val="28"/>
          <w:lang w:eastAsia="en-US"/>
        </w:rPr>
        <w:t>.</w:t>
      </w:r>
      <w:proofErr w:type="spellStart"/>
      <w:r w:rsidR="002C662D" w:rsidRPr="00EA6D41">
        <w:rPr>
          <w:rFonts w:ascii="Times New Roman" w:eastAsia="Calibri" w:hAnsi="Times New Roman" w:cs="Times New Roman"/>
          <w:color w:val="000000" w:themeColor="text1"/>
          <w:sz w:val="28"/>
          <w:szCs w:val="28"/>
          <w:lang w:eastAsia="en-US"/>
        </w:rPr>
        <w:t>ru</w:t>
      </w:r>
      <w:proofErr w:type="spellEnd"/>
      <w:r w:rsidR="002C662D" w:rsidRPr="00EA6D41">
        <w:rPr>
          <w:rFonts w:ascii="Times New Roman" w:eastAsia="Calibri" w:hAnsi="Times New Roman" w:cs="Times New Roman"/>
          <w:color w:val="000000" w:themeColor="text1"/>
          <w:sz w:val="28"/>
          <w:szCs w:val="28"/>
          <w:lang w:eastAsia="en-US"/>
        </w:rPr>
        <w:t>.</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Справочные телефоны уполномоченного органа: </w:t>
      </w:r>
      <w:r w:rsidR="00F77E30">
        <w:rPr>
          <w:rFonts w:ascii="Times New Roman" w:eastAsia="Calibri" w:hAnsi="Times New Roman" w:cs="Times New Roman"/>
          <w:color w:val="000000" w:themeColor="text1"/>
          <w:sz w:val="28"/>
          <w:szCs w:val="28"/>
          <w:lang w:eastAsia="en-US"/>
        </w:rPr>
        <w:t>6-21-74,</w:t>
      </w:r>
      <w:r w:rsidR="00D66766" w:rsidRPr="00A84706">
        <w:rPr>
          <w:rFonts w:ascii="Times New Roman" w:hAnsi="Times New Roman" w:cs="Times New Roman"/>
          <w:sz w:val="28"/>
          <w:szCs w:val="28"/>
        </w:rPr>
        <w:t>6-23-01</w:t>
      </w:r>
      <w:r w:rsidRPr="00EA6D41">
        <w:rPr>
          <w:rFonts w:ascii="Times New Roman" w:eastAsia="Calibri" w:hAnsi="Times New Roman" w:cs="Times New Roman"/>
          <w:color w:val="000000" w:themeColor="text1"/>
          <w:sz w:val="28"/>
          <w:szCs w:val="28"/>
          <w:lang w:eastAsia="en-US"/>
        </w:rPr>
        <w:t>.</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График работы уполномоченного органа: </w:t>
      </w:r>
      <w:r w:rsidR="00AF117E" w:rsidRPr="00A84706">
        <w:rPr>
          <w:rFonts w:ascii="Times New Roman" w:eastAsia="Calibri" w:hAnsi="Times New Roman" w:cs="Times New Roman"/>
          <w:color w:val="000000" w:themeColor="text1"/>
          <w:sz w:val="28"/>
          <w:szCs w:val="28"/>
        </w:rPr>
        <w:t>понедельник – четверг с 08.00 до 16.00, перерыв с 12.00 до 13.00, пятница и предпраздничные дни с 08.00 до 15.00, перерыв с 12.00 до 1</w:t>
      </w:r>
      <w:r w:rsidR="00917F25">
        <w:rPr>
          <w:rFonts w:ascii="Times New Roman" w:eastAsia="Calibri" w:hAnsi="Times New Roman" w:cs="Times New Roman"/>
          <w:color w:val="000000" w:themeColor="text1"/>
          <w:sz w:val="28"/>
          <w:szCs w:val="28"/>
        </w:rPr>
        <w:t>3</w:t>
      </w:r>
      <w:r w:rsidR="00AF117E" w:rsidRPr="00A84706">
        <w:rPr>
          <w:rFonts w:ascii="Times New Roman" w:eastAsia="Calibri" w:hAnsi="Times New Roman" w:cs="Times New Roman"/>
          <w:color w:val="000000" w:themeColor="text1"/>
          <w:sz w:val="28"/>
          <w:szCs w:val="28"/>
        </w:rPr>
        <w:t>.00, суббота и воскресенье – выходные.</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Адрес сайта - http://www</w:t>
      </w:r>
      <w:r w:rsidR="00AF117E">
        <w:rPr>
          <w:rFonts w:ascii="Times New Roman" w:eastAsia="Calibri" w:hAnsi="Times New Roman" w:cs="Times New Roman"/>
          <w:color w:val="000000" w:themeColor="text1"/>
          <w:sz w:val="28"/>
          <w:szCs w:val="28"/>
          <w:lang w:eastAsia="en-US"/>
        </w:rPr>
        <w:t>.</w:t>
      </w:r>
      <w:proofErr w:type="spellStart"/>
      <w:r w:rsidR="00AF117E" w:rsidRPr="00A84706">
        <w:rPr>
          <w:rFonts w:ascii="Times New Roman" w:hAnsi="Times New Roman" w:cs="Times New Roman"/>
          <w:sz w:val="28"/>
          <w:szCs w:val="28"/>
          <w:lang w:val="en-US"/>
        </w:rPr>
        <w:t>adm</w:t>
      </w:r>
      <w:proofErr w:type="spellEnd"/>
      <w:r w:rsidR="00F77E30">
        <w:rPr>
          <w:rFonts w:ascii="Times New Roman" w:hAnsi="Times New Roman" w:cs="Times New Roman"/>
          <w:sz w:val="28"/>
          <w:szCs w:val="28"/>
        </w:rPr>
        <w:t>-</w:t>
      </w:r>
      <w:proofErr w:type="spellStart"/>
      <w:r w:rsidR="00AF117E" w:rsidRPr="00A84706">
        <w:rPr>
          <w:rFonts w:ascii="Times New Roman" w:hAnsi="Times New Roman" w:cs="Times New Roman"/>
          <w:sz w:val="28"/>
          <w:szCs w:val="28"/>
          <w:lang w:val="en-US"/>
        </w:rPr>
        <w:t>petropavlovskaya</w:t>
      </w:r>
      <w:proofErr w:type="spellEnd"/>
      <w:r w:rsidR="00AF117E" w:rsidRPr="00ED1E2C">
        <w:rPr>
          <w:rStyle w:val="10"/>
          <w:rFonts w:ascii="Times New Roman" w:hAnsi="Times New Roman" w:cs="Times New Roman"/>
          <w:sz w:val="28"/>
          <w:szCs w:val="28"/>
        </w:rPr>
        <w:t>.</w:t>
      </w:r>
      <w:proofErr w:type="spellStart"/>
      <w:r w:rsidR="00AF117E" w:rsidRPr="00A84706">
        <w:rPr>
          <w:rStyle w:val="10"/>
          <w:rFonts w:ascii="Times New Roman" w:hAnsi="Times New Roman" w:cs="Times New Roman"/>
          <w:sz w:val="28"/>
          <w:szCs w:val="28"/>
          <w:lang w:val="en-US"/>
        </w:rPr>
        <w:t>ru</w:t>
      </w:r>
      <w:proofErr w:type="spellEnd"/>
      <w:r w:rsidRPr="00EA6D41">
        <w:rPr>
          <w:rFonts w:ascii="Times New Roman" w:eastAsia="Calibri" w:hAnsi="Times New Roman" w:cs="Times New Roman"/>
          <w:color w:val="000000" w:themeColor="text1"/>
          <w:sz w:val="28"/>
          <w:szCs w:val="28"/>
          <w:lang w:eastAsia="en-US"/>
        </w:rPr>
        <w:t>.</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lastRenderedPageBreak/>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AF117E">
        <w:rPr>
          <w:rFonts w:ascii="Times New Roman" w:eastAsia="Calibri" w:hAnsi="Times New Roman" w:cs="Times New Roman"/>
          <w:color w:val="000000" w:themeColor="text1"/>
          <w:sz w:val="28"/>
          <w:szCs w:val="28"/>
          <w:lang w:eastAsia="en-US"/>
        </w:rPr>
        <w:t>Петропавловского сельского поселения Курганинского района</w:t>
      </w:r>
      <w:r w:rsidRPr="00EA6D41">
        <w:rPr>
          <w:rFonts w:ascii="Times New Roman" w:eastAsia="Calibri" w:hAnsi="Times New Roman" w:cs="Times New Roman"/>
          <w:color w:val="000000" w:themeColor="text1"/>
          <w:sz w:val="28"/>
          <w:szCs w:val="28"/>
          <w:lang w:eastAsia="en-US"/>
        </w:rPr>
        <w:t>, на Портале, а также на Едином портале многофункциональных цент</w:t>
      </w:r>
      <w:r w:rsidR="00C612AF">
        <w:rPr>
          <w:rFonts w:ascii="Times New Roman" w:eastAsia="Calibri" w:hAnsi="Times New Roman" w:cs="Times New Roman"/>
          <w:color w:val="000000" w:themeColor="text1"/>
          <w:sz w:val="28"/>
          <w:szCs w:val="28"/>
          <w:lang w:eastAsia="en-US"/>
        </w:rPr>
        <w:t>р</w:t>
      </w:r>
      <w:r w:rsidRPr="00EA6D41">
        <w:rPr>
          <w:rFonts w:ascii="Times New Roman" w:eastAsia="Calibri" w:hAnsi="Times New Roman" w:cs="Times New Roman"/>
          <w:color w:val="000000" w:themeColor="text1"/>
          <w:sz w:val="28"/>
          <w:szCs w:val="28"/>
          <w:lang w:eastAsia="en-US"/>
        </w:rPr>
        <w:t>ов предоставления государственных и муниципальных услуг Краснодарского края.</w:t>
      </w:r>
    </w:p>
    <w:p w:rsidR="002C662D" w:rsidRPr="00EA6D41" w:rsidRDefault="002C662D" w:rsidP="002C662D">
      <w:pPr>
        <w:ind w:firstLine="709"/>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A6D41" w:rsidRDefault="00557D31" w:rsidP="00263024">
      <w:pPr>
        <w:jc w:val="center"/>
        <w:rPr>
          <w:rFonts w:ascii="Times New Roman" w:hAnsi="Times New Roman" w:cs="Times New Roman"/>
          <w:b/>
          <w:color w:val="000000" w:themeColor="text1"/>
          <w:sz w:val="28"/>
          <w:szCs w:val="28"/>
        </w:rPr>
      </w:pPr>
    </w:p>
    <w:p w:rsidR="00C000B0" w:rsidRPr="00EA6D41" w:rsidRDefault="00C000B0" w:rsidP="00C000B0">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Раздел II. СТАНДАРТ ПРЕДОСТАВЛЕНИЯ МУНИЦИПАЛЬНОЙ УСЛУГИ</w:t>
      </w:r>
    </w:p>
    <w:p w:rsidR="00C000B0" w:rsidRPr="00EA6D41" w:rsidRDefault="00C000B0" w:rsidP="00C000B0">
      <w:pPr>
        <w:widowControl w:val="0"/>
        <w:rPr>
          <w:rFonts w:ascii="Times New Roman" w:hAnsi="Times New Roman" w:cs="Times New Roman"/>
          <w:color w:val="000000" w:themeColor="text1"/>
          <w:sz w:val="28"/>
          <w:szCs w:val="28"/>
        </w:rPr>
      </w:pPr>
    </w:p>
    <w:p w:rsidR="00C000B0" w:rsidRPr="00EA6D41" w:rsidRDefault="00A631DE" w:rsidP="00C000B0">
      <w:pPr>
        <w:widowControl w:val="0"/>
        <w:jc w:val="center"/>
        <w:outlineLvl w:val="2"/>
        <w:rPr>
          <w:rFonts w:ascii="Times New Roman" w:hAnsi="Times New Roman" w:cs="Times New Roman"/>
          <w:color w:val="000000" w:themeColor="text1"/>
          <w:sz w:val="28"/>
          <w:szCs w:val="28"/>
        </w:rPr>
      </w:pPr>
      <w:bookmarkStart w:id="5" w:name="Par146"/>
      <w:bookmarkEnd w:id="5"/>
      <w:r w:rsidRPr="00EA6D41">
        <w:rPr>
          <w:rFonts w:ascii="Times New Roman" w:hAnsi="Times New Roman" w:cs="Times New Roman"/>
          <w:color w:val="000000" w:themeColor="text1"/>
          <w:sz w:val="28"/>
          <w:szCs w:val="28"/>
        </w:rPr>
        <w:t>Подраздел</w:t>
      </w:r>
      <w:r w:rsidR="00C000B0" w:rsidRPr="00EA6D41">
        <w:rPr>
          <w:rFonts w:ascii="Times New Roman" w:hAnsi="Times New Roman" w:cs="Times New Roman"/>
          <w:color w:val="000000" w:themeColor="text1"/>
          <w:sz w:val="28"/>
          <w:szCs w:val="28"/>
        </w:rPr>
        <w:t xml:space="preserve"> </w:t>
      </w:r>
      <w:r w:rsidR="00C83DDE" w:rsidRPr="00EA6D41">
        <w:rPr>
          <w:rFonts w:ascii="Times New Roman" w:hAnsi="Times New Roman" w:cs="Times New Roman"/>
          <w:color w:val="000000" w:themeColor="text1"/>
          <w:sz w:val="28"/>
          <w:szCs w:val="28"/>
        </w:rPr>
        <w:t>2.1</w:t>
      </w:r>
      <w:r w:rsidR="00C000B0" w:rsidRPr="00EA6D41">
        <w:rPr>
          <w:rFonts w:ascii="Times New Roman" w:hAnsi="Times New Roman" w:cs="Times New Roman"/>
          <w:color w:val="000000" w:themeColor="text1"/>
          <w:sz w:val="28"/>
          <w:szCs w:val="28"/>
        </w:rPr>
        <w:t>. НАИМЕНОВАНИЕ МУНИЦИПАЛЬНОЙ УСЛУГИ</w:t>
      </w:r>
    </w:p>
    <w:p w:rsidR="00397F4E" w:rsidRPr="00EA6D41" w:rsidRDefault="00397F4E" w:rsidP="00397F4E">
      <w:pPr>
        <w:ind w:firstLine="851"/>
        <w:jc w:val="center"/>
        <w:rPr>
          <w:rFonts w:ascii="Times New Roman" w:hAnsi="Times New Roman" w:cs="Times New Roman"/>
          <w:color w:val="000000" w:themeColor="text1"/>
          <w:sz w:val="28"/>
          <w:szCs w:val="28"/>
        </w:rPr>
      </w:pPr>
    </w:p>
    <w:p w:rsidR="00B90C8D" w:rsidRPr="00EA6D41" w:rsidRDefault="00397F4E" w:rsidP="00875F78">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Наименование </w:t>
      </w:r>
      <w:r w:rsidR="000804C2"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 –</w:t>
      </w:r>
      <w:r w:rsidR="002438BB" w:rsidRPr="00EA6D41">
        <w:rPr>
          <w:rFonts w:ascii="Times New Roman" w:hAnsi="Times New Roman" w:cs="Times New Roman"/>
          <w:color w:val="000000" w:themeColor="text1"/>
          <w:sz w:val="28"/>
          <w:szCs w:val="28"/>
        </w:rPr>
        <w:t xml:space="preserve"> </w:t>
      </w:r>
      <w:r w:rsidR="000804C2" w:rsidRPr="00EA6D41">
        <w:rPr>
          <w:rFonts w:ascii="Times New Roman" w:hAnsi="Times New Roman" w:cs="Times New Roman"/>
          <w:color w:val="000000" w:themeColor="text1"/>
          <w:sz w:val="28"/>
          <w:szCs w:val="28"/>
        </w:rPr>
        <w:t>«</w:t>
      </w:r>
      <w:r w:rsidR="0096749B" w:rsidRPr="00EA6D41">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sidR="000804C2" w:rsidRPr="00EA6D41">
        <w:rPr>
          <w:rFonts w:ascii="Times New Roman" w:hAnsi="Times New Roman" w:cs="Times New Roman"/>
          <w:color w:val="000000" w:themeColor="text1"/>
          <w:sz w:val="28"/>
          <w:szCs w:val="28"/>
        </w:rPr>
        <w:t>».</w:t>
      </w:r>
    </w:p>
    <w:p w:rsidR="00397F4E" w:rsidRPr="00EA6D41" w:rsidRDefault="00397F4E" w:rsidP="00397F4E">
      <w:pPr>
        <w:ind w:firstLine="851"/>
        <w:rPr>
          <w:rFonts w:ascii="Times New Roman" w:hAnsi="Times New Roman" w:cs="Times New Roman"/>
          <w:color w:val="000000" w:themeColor="text1"/>
          <w:sz w:val="28"/>
          <w:szCs w:val="28"/>
        </w:rPr>
      </w:pPr>
    </w:p>
    <w:p w:rsidR="001768AE" w:rsidRPr="001768AE" w:rsidRDefault="001768AE" w:rsidP="001768AE">
      <w:pPr>
        <w:ind w:firstLine="851"/>
        <w:rPr>
          <w:rFonts w:ascii="Times New Roman" w:hAnsi="Times New Roman" w:cs="Times New Roman"/>
          <w:color w:val="000000" w:themeColor="text1"/>
          <w:sz w:val="28"/>
          <w:szCs w:val="28"/>
        </w:rPr>
      </w:pPr>
    </w:p>
    <w:p w:rsidR="001768AE" w:rsidRPr="001768AE" w:rsidRDefault="001768AE" w:rsidP="001768AE">
      <w:pPr>
        <w:ind w:firstLine="851"/>
        <w:jc w:val="center"/>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Подраздел 2.2. НАИМЕНОВАНИЕ ОРГАНА, ПРЕДОСТАВЛЯЮЩЕГО МУНИЦИПАЛЬНУЮ УСЛУГУ</w:t>
      </w:r>
    </w:p>
    <w:p w:rsidR="001768AE" w:rsidRPr="001768AE" w:rsidRDefault="001768AE" w:rsidP="001768AE">
      <w:pPr>
        <w:ind w:firstLine="851"/>
        <w:rPr>
          <w:rFonts w:ascii="Times New Roman" w:hAnsi="Times New Roman" w:cs="Times New Roman"/>
          <w:color w:val="000000" w:themeColor="text1"/>
          <w:sz w:val="28"/>
          <w:szCs w:val="28"/>
        </w:rPr>
      </w:pPr>
    </w:p>
    <w:p w:rsidR="00397F4E" w:rsidRPr="00EA6D41"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2C662D" w:rsidRPr="00EA6D41" w:rsidRDefault="002C662D" w:rsidP="002C662D">
      <w:pPr>
        <w:rPr>
          <w:rFonts w:ascii="Times New Roman" w:hAnsi="Times New Roman" w:cs="Times New Roman"/>
          <w:color w:val="000000" w:themeColor="text1"/>
          <w:sz w:val="28"/>
          <w:szCs w:val="28"/>
        </w:rPr>
      </w:pPr>
      <w:bookmarkStart w:id="6" w:name="sub_134"/>
      <w:r w:rsidRPr="00EA6D41">
        <w:rPr>
          <w:rFonts w:ascii="Times New Roman" w:hAnsi="Times New Roman" w:cs="Times New Roman"/>
          <w:color w:val="000000" w:themeColor="text1"/>
          <w:sz w:val="28"/>
          <w:szCs w:val="28"/>
        </w:rPr>
        <w:t>2.2.</w:t>
      </w:r>
      <w:r w:rsidR="001768AE">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 В предоставлении муниципальной услуги участвуют: уполномоченный орган, МФЦ.</w:t>
      </w:r>
    </w:p>
    <w:p w:rsidR="002C662D" w:rsidRPr="00EA6D41" w:rsidRDefault="002C662D" w:rsidP="002C662D">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EA6D41" w:rsidRDefault="00BE436F" w:rsidP="002C662D">
      <w:pPr>
        <w:ind w:firstLine="708"/>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2.2.</w:t>
      </w:r>
      <w:r w:rsidR="001768AE">
        <w:rPr>
          <w:rFonts w:ascii="Times New Roman" w:hAnsi="Times New Roman" w:cs="Times New Roman"/>
          <w:color w:val="000000" w:themeColor="text1"/>
          <w:sz w:val="28"/>
          <w:szCs w:val="28"/>
        </w:rPr>
        <w:t>3</w:t>
      </w:r>
      <w:r w:rsidRPr="00EA6D41">
        <w:rPr>
          <w:rFonts w:ascii="Times New Roman" w:hAnsi="Times New Roman" w:cs="Times New Roman"/>
          <w:color w:val="000000" w:themeColor="text1"/>
          <w:sz w:val="28"/>
          <w:szCs w:val="28"/>
        </w:rPr>
        <w:t xml:space="preserve">. </w:t>
      </w:r>
      <w:r w:rsidR="005D302C" w:rsidRPr="00EA6D41">
        <w:rPr>
          <w:rFonts w:ascii="Times New Roman" w:hAnsi="Times New Roman" w:cs="Times New Roman"/>
          <w:color w:val="000000" w:themeColor="text1"/>
          <w:sz w:val="28"/>
          <w:szCs w:val="28"/>
        </w:rPr>
        <w:t xml:space="preserve">В процессе предоставления муниципальной услуги </w:t>
      </w:r>
      <w:r w:rsidR="000B3DD5" w:rsidRPr="00EA6D41">
        <w:rPr>
          <w:rFonts w:ascii="Times New Roman" w:hAnsi="Times New Roman" w:cs="Times New Roman"/>
          <w:color w:val="000000" w:themeColor="text1"/>
          <w:sz w:val="28"/>
          <w:szCs w:val="28"/>
        </w:rPr>
        <w:t>уполномоченный орган</w:t>
      </w:r>
      <w:r w:rsidR="005D302C" w:rsidRPr="00EA6D41">
        <w:rPr>
          <w:rFonts w:ascii="Times New Roman" w:hAnsi="Times New Roman" w:cs="Times New Roman"/>
          <w:color w:val="000000" w:themeColor="text1"/>
          <w:sz w:val="28"/>
          <w:szCs w:val="28"/>
        </w:rPr>
        <w:t xml:space="preserve"> взаимодействует с:</w:t>
      </w:r>
    </w:p>
    <w:bookmarkEnd w:id="6"/>
    <w:p w:rsidR="005D302C" w:rsidRPr="005D09A9" w:rsidRDefault="00F477F5" w:rsidP="005D302C">
      <w:pPr>
        <w:rPr>
          <w:rFonts w:ascii="Times New Roman" w:hAnsi="Times New Roman" w:cs="Times New Roman"/>
          <w:color w:val="000000" w:themeColor="text1"/>
          <w:sz w:val="28"/>
          <w:szCs w:val="28"/>
        </w:rPr>
      </w:pPr>
      <w:r w:rsidRPr="00051DCC">
        <w:rPr>
          <w:rFonts w:ascii="Times New Roman" w:hAnsi="Times New Roman" w:cs="Times New Roman"/>
          <w:sz w:val="28"/>
          <w:szCs w:val="28"/>
        </w:rPr>
        <w:t xml:space="preserve">Межмуниципальный отдел по </w:t>
      </w:r>
      <w:proofErr w:type="spellStart"/>
      <w:r w:rsidRPr="00051DCC">
        <w:rPr>
          <w:rFonts w:ascii="Times New Roman" w:hAnsi="Times New Roman" w:cs="Times New Roman"/>
          <w:sz w:val="28"/>
          <w:szCs w:val="28"/>
        </w:rPr>
        <w:t>Курганинскому</w:t>
      </w:r>
      <w:proofErr w:type="spellEnd"/>
      <w:r w:rsidRPr="00051DCC">
        <w:rPr>
          <w:rFonts w:ascii="Times New Roman" w:hAnsi="Times New Roman" w:cs="Times New Roman"/>
          <w:sz w:val="28"/>
          <w:szCs w:val="28"/>
        </w:rPr>
        <w:t xml:space="preserve"> и </w:t>
      </w:r>
      <w:proofErr w:type="spellStart"/>
      <w:r w:rsidRPr="00051DCC">
        <w:rPr>
          <w:rFonts w:ascii="Times New Roman" w:hAnsi="Times New Roman" w:cs="Times New Roman"/>
          <w:sz w:val="28"/>
          <w:szCs w:val="28"/>
        </w:rPr>
        <w:t>Лабинскому</w:t>
      </w:r>
      <w:proofErr w:type="spellEnd"/>
      <w:r w:rsidRPr="00051DCC">
        <w:rPr>
          <w:rFonts w:ascii="Times New Roman" w:hAnsi="Times New Roman" w:cs="Times New Roman"/>
          <w:sz w:val="28"/>
          <w:szCs w:val="28"/>
        </w:rPr>
        <w:t xml:space="preserve"> районам Управления </w:t>
      </w:r>
      <w:proofErr w:type="spellStart"/>
      <w:r w:rsidRPr="00051DCC">
        <w:rPr>
          <w:rFonts w:ascii="Times New Roman" w:hAnsi="Times New Roman" w:cs="Times New Roman"/>
          <w:sz w:val="28"/>
          <w:szCs w:val="28"/>
        </w:rPr>
        <w:t>Росреестра</w:t>
      </w:r>
      <w:proofErr w:type="spellEnd"/>
      <w:r w:rsidRPr="00051DCC">
        <w:rPr>
          <w:rFonts w:ascii="Times New Roman" w:hAnsi="Times New Roman" w:cs="Times New Roman"/>
          <w:sz w:val="28"/>
          <w:szCs w:val="28"/>
        </w:rPr>
        <w:t xml:space="preserve"> по Краснодарскому краю</w:t>
      </w:r>
      <w:r w:rsidR="005D09A9">
        <w:rPr>
          <w:rFonts w:ascii="Times New Roman" w:hAnsi="Times New Roman" w:cs="Times New Roman"/>
          <w:color w:val="000000" w:themeColor="text1"/>
          <w:sz w:val="28"/>
          <w:szCs w:val="28"/>
        </w:rPr>
        <w:t>;</w:t>
      </w:r>
    </w:p>
    <w:p w:rsidR="005D302C" w:rsidRPr="00EA6D41" w:rsidRDefault="00BB18CC" w:rsidP="005D302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5D302C" w:rsidRPr="00EA6D41">
        <w:rPr>
          <w:rFonts w:ascii="Times New Roman" w:hAnsi="Times New Roman" w:cs="Times New Roman"/>
          <w:color w:val="000000" w:themeColor="text1"/>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sidR="008D444C">
        <w:rPr>
          <w:rFonts w:ascii="Times New Roman" w:hAnsi="Times New Roman" w:cs="Times New Roman"/>
          <w:color w:val="000000" w:themeColor="text1"/>
          <w:sz w:val="28"/>
          <w:szCs w:val="28"/>
        </w:rPr>
        <w:t>Курганинский отдел</w:t>
      </w:r>
      <w:r w:rsidR="005D302C" w:rsidRPr="00EA6D41">
        <w:rPr>
          <w:rFonts w:ascii="Times New Roman" w:hAnsi="Times New Roman" w:cs="Times New Roman"/>
          <w:color w:val="000000" w:themeColor="text1"/>
          <w:sz w:val="28"/>
          <w:szCs w:val="28"/>
        </w:rPr>
        <w:t>;</w:t>
      </w:r>
    </w:p>
    <w:p w:rsidR="005D302C" w:rsidRPr="000D67D6" w:rsidRDefault="008D444C" w:rsidP="000D67D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Инспекция</w:t>
      </w:r>
      <w:r w:rsidRPr="00F522BE">
        <w:rPr>
          <w:rFonts w:ascii="Times New Roman" w:hAnsi="Times New Roman" w:cs="Times New Roman"/>
          <w:color w:val="000000" w:themeColor="text1"/>
          <w:sz w:val="28"/>
          <w:szCs w:val="28"/>
        </w:rPr>
        <w:t xml:space="preserve"> Федеральной налоговой службы России по Курганинскому району по Краснодарскому краю</w:t>
      </w:r>
      <w:r w:rsidR="005D302C" w:rsidRPr="00EA6D41">
        <w:rPr>
          <w:rFonts w:ascii="Times New Roman" w:hAnsi="Times New Roman" w:cs="Times New Roman"/>
          <w:i/>
          <w:color w:val="000000" w:themeColor="text1"/>
          <w:sz w:val="28"/>
          <w:szCs w:val="28"/>
        </w:rPr>
        <w:t>.</w:t>
      </w:r>
    </w:p>
    <w:p w:rsidR="002C662D" w:rsidRPr="00EA6D41" w:rsidRDefault="002C662D" w:rsidP="002C662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2.2.</w:t>
      </w:r>
      <w:r w:rsidR="001768AE">
        <w:rPr>
          <w:rFonts w:ascii="Times New Roman" w:hAnsi="Times New Roman" w:cs="Times New Roman"/>
          <w:color w:val="000000" w:themeColor="text1"/>
          <w:sz w:val="28"/>
          <w:szCs w:val="28"/>
        </w:rPr>
        <w:t>4</w:t>
      </w:r>
      <w:r w:rsidRPr="00EA6D41">
        <w:rPr>
          <w:rFonts w:ascii="Times New Roman" w:hAnsi="Times New Roman" w:cs="Times New Roman"/>
          <w:color w:val="000000" w:themeColor="text1"/>
          <w:sz w:val="28"/>
          <w:szCs w:val="28"/>
        </w:rPr>
        <w:t>.</w:t>
      </w:r>
      <w:r w:rsidRPr="00EA6D41">
        <w:rPr>
          <w:rFonts w:ascii="Times New Roman" w:hAnsi="Times New Roman" w:cs="Times New Roman"/>
          <w:color w:val="000000" w:themeColor="text1"/>
        </w:rPr>
        <w:t xml:space="preserve"> </w:t>
      </w:r>
      <w:r w:rsidRPr="00EA6D41">
        <w:rPr>
          <w:rFonts w:ascii="Times New Roman" w:hAnsi="Times New Roman" w:cs="Times New Roman"/>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w:t>
      </w:r>
      <w:r w:rsidRPr="00EA6D41">
        <w:rPr>
          <w:rFonts w:ascii="Times New Roman" w:hAnsi="Times New Roman" w:cs="Times New Roman"/>
          <w:color w:val="000000" w:themeColor="text1"/>
          <w:sz w:val="28"/>
          <w:szCs w:val="28"/>
        </w:rPr>
        <w:lastRenderedPageBreak/>
        <w:t>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EA6D41" w:rsidRDefault="00765B48" w:rsidP="00765B48">
      <w:pPr>
        <w:widowControl w:val="0"/>
        <w:rPr>
          <w:rFonts w:ascii="Times New Roman" w:hAnsi="Times New Roman" w:cs="Times New Roman"/>
          <w:color w:val="000000" w:themeColor="text1"/>
          <w:sz w:val="28"/>
          <w:szCs w:val="28"/>
        </w:rPr>
      </w:pPr>
    </w:p>
    <w:p w:rsidR="00765B48" w:rsidRPr="00EA6D41" w:rsidRDefault="00A631DE" w:rsidP="00765B48">
      <w:pPr>
        <w:widowControl w:val="0"/>
        <w:jc w:val="center"/>
        <w:outlineLvl w:val="2"/>
        <w:rPr>
          <w:rFonts w:ascii="Times New Roman" w:hAnsi="Times New Roman" w:cs="Times New Roman"/>
          <w:color w:val="000000" w:themeColor="text1"/>
          <w:sz w:val="28"/>
          <w:szCs w:val="28"/>
        </w:rPr>
      </w:pPr>
      <w:bookmarkStart w:id="7" w:name="Par159"/>
      <w:bookmarkEnd w:id="7"/>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3</w:t>
      </w:r>
      <w:r w:rsidR="00765B48" w:rsidRPr="00EA6D41">
        <w:rPr>
          <w:rFonts w:ascii="Times New Roman" w:hAnsi="Times New Roman" w:cs="Times New Roman"/>
          <w:color w:val="000000" w:themeColor="text1"/>
          <w:sz w:val="28"/>
          <w:szCs w:val="28"/>
        </w:rPr>
        <w:t>. ОПИСАНИЕ РЕЗУЛЬТАТА</w:t>
      </w:r>
    </w:p>
    <w:p w:rsidR="00765B48" w:rsidRPr="00EA6D41" w:rsidRDefault="00765B48" w:rsidP="00765B48">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ПРЕДОСТАВЛЕНИЯ МУНИЦИПАЛЬНОЙ УСЛУГИ</w:t>
      </w:r>
    </w:p>
    <w:p w:rsidR="00397F4E" w:rsidRPr="00EA6D41" w:rsidRDefault="00397F4E" w:rsidP="00397F4E">
      <w:pPr>
        <w:ind w:firstLine="851"/>
        <w:rPr>
          <w:rFonts w:ascii="Times New Roman" w:hAnsi="Times New Roman" w:cs="Times New Roman"/>
          <w:color w:val="000000" w:themeColor="text1"/>
          <w:sz w:val="28"/>
          <w:szCs w:val="28"/>
        </w:rPr>
      </w:pPr>
    </w:p>
    <w:p w:rsidR="00397F4E" w:rsidRPr="00EA6D41" w:rsidRDefault="00777AE3" w:rsidP="006F5E9E">
      <w:pPr>
        <w:tabs>
          <w:tab w:val="left" w:pos="1260"/>
          <w:tab w:val="num" w:pos="1440"/>
        </w:tabs>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2.3.1. </w:t>
      </w:r>
      <w:r w:rsidR="00397F4E" w:rsidRPr="00EA6D41">
        <w:rPr>
          <w:rFonts w:ascii="Times New Roman" w:hAnsi="Times New Roman" w:cs="Times New Roman"/>
          <w:color w:val="000000" w:themeColor="text1"/>
          <w:sz w:val="28"/>
          <w:szCs w:val="28"/>
        </w:rPr>
        <w:t xml:space="preserve">Результатом предоставления </w:t>
      </w:r>
      <w:r w:rsidR="0019655B" w:rsidRPr="00EA6D41">
        <w:rPr>
          <w:rFonts w:ascii="Times New Roman" w:hAnsi="Times New Roman" w:cs="Times New Roman"/>
          <w:color w:val="000000" w:themeColor="text1"/>
          <w:sz w:val="28"/>
          <w:szCs w:val="28"/>
        </w:rPr>
        <w:t xml:space="preserve">муниципальной </w:t>
      </w:r>
      <w:r w:rsidR="00397F4E" w:rsidRPr="00EA6D41">
        <w:rPr>
          <w:rFonts w:ascii="Times New Roman" w:hAnsi="Times New Roman" w:cs="Times New Roman"/>
          <w:color w:val="000000" w:themeColor="text1"/>
          <w:sz w:val="28"/>
          <w:szCs w:val="28"/>
        </w:rPr>
        <w:t>услуги являются:</w:t>
      </w:r>
    </w:p>
    <w:p w:rsidR="00F93D79" w:rsidRPr="00EA6D41" w:rsidRDefault="007B49F3" w:rsidP="00F93D79">
      <w:pPr>
        <w:rPr>
          <w:rFonts w:ascii="Times New Roman" w:hAnsi="Times New Roman" w:cs="Times New Roman"/>
          <w:color w:val="000000" w:themeColor="text1"/>
          <w:sz w:val="28"/>
          <w:szCs w:val="28"/>
        </w:rPr>
      </w:pPr>
      <w:bookmarkStart w:id="8" w:name="sub_137"/>
      <w:r w:rsidRPr="00EA6D41">
        <w:rPr>
          <w:rFonts w:ascii="Times New Roman" w:hAnsi="Times New Roman" w:cs="Times New Roman"/>
          <w:color w:val="000000" w:themeColor="text1"/>
          <w:sz w:val="28"/>
          <w:szCs w:val="28"/>
        </w:rPr>
        <w:t xml:space="preserve">проект </w:t>
      </w:r>
      <w:r w:rsidR="00F93D79" w:rsidRPr="00EA6D41">
        <w:rPr>
          <w:rFonts w:ascii="Times New Roman" w:hAnsi="Times New Roman" w:cs="Times New Roman"/>
          <w:color w:val="000000" w:themeColor="text1"/>
          <w:sz w:val="28"/>
          <w:szCs w:val="28"/>
        </w:rPr>
        <w:t>договор</w:t>
      </w:r>
      <w:r w:rsidRPr="00EA6D41">
        <w:rPr>
          <w:rFonts w:ascii="Times New Roman" w:hAnsi="Times New Roman" w:cs="Times New Roman"/>
          <w:color w:val="000000" w:themeColor="text1"/>
          <w:sz w:val="28"/>
          <w:szCs w:val="28"/>
        </w:rPr>
        <w:t>а</w:t>
      </w:r>
      <w:r w:rsidR="00F93D79" w:rsidRPr="00EA6D41">
        <w:rPr>
          <w:rFonts w:ascii="Times New Roman" w:hAnsi="Times New Roman" w:cs="Times New Roman"/>
          <w:color w:val="000000" w:themeColor="text1"/>
          <w:sz w:val="28"/>
          <w:szCs w:val="28"/>
        </w:rPr>
        <w:t xml:space="preserve"> купли-продажи</w:t>
      </w:r>
      <w:r w:rsidRPr="00EA6D41">
        <w:rPr>
          <w:rFonts w:ascii="Times New Roman" w:hAnsi="Times New Roman" w:cs="Times New Roman"/>
          <w:color w:val="000000" w:themeColor="text1"/>
          <w:sz w:val="28"/>
          <w:szCs w:val="28"/>
        </w:rPr>
        <w:t xml:space="preserve"> земельного участка</w:t>
      </w:r>
      <w:r w:rsidR="00F93D79" w:rsidRPr="00EA6D41">
        <w:rPr>
          <w:rFonts w:ascii="Times New Roman" w:hAnsi="Times New Roman" w:cs="Times New Roman"/>
          <w:color w:val="000000" w:themeColor="text1"/>
          <w:sz w:val="28"/>
          <w:szCs w:val="28"/>
        </w:rPr>
        <w:t>;</w:t>
      </w:r>
    </w:p>
    <w:p w:rsidR="0080266D" w:rsidRDefault="007B49F3" w:rsidP="007B49F3">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проект </w:t>
      </w:r>
      <w:r w:rsidR="00F93D79" w:rsidRPr="00EA6D41">
        <w:rPr>
          <w:rFonts w:ascii="Times New Roman" w:hAnsi="Times New Roman" w:cs="Times New Roman"/>
          <w:color w:val="000000" w:themeColor="text1"/>
          <w:sz w:val="28"/>
          <w:szCs w:val="28"/>
        </w:rPr>
        <w:t>договор</w:t>
      </w:r>
      <w:r w:rsidRPr="00EA6D41">
        <w:rPr>
          <w:rFonts w:ascii="Times New Roman" w:hAnsi="Times New Roman" w:cs="Times New Roman"/>
          <w:color w:val="000000" w:themeColor="text1"/>
          <w:sz w:val="28"/>
          <w:szCs w:val="28"/>
        </w:rPr>
        <w:t>а аренды земельного участка</w:t>
      </w:r>
      <w:r w:rsidR="007F5DAF">
        <w:rPr>
          <w:rFonts w:ascii="Times New Roman" w:hAnsi="Times New Roman" w:cs="Times New Roman"/>
          <w:color w:val="000000" w:themeColor="text1"/>
          <w:sz w:val="28"/>
          <w:szCs w:val="28"/>
        </w:rPr>
        <w:t>;</w:t>
      </w:r>
    </w:p>
    <w:p w:rsidR="007F5DAF" w:rsidRPr="00EA6D41" w:rsidRDefault="007F5DAF" w:rsidP="007B49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предоставлении муниципальной услуги.</w:t>
      </w:r>
    </w:p>
    <w:bookmarkEnd w:id="8"/>
    <w:p w:rsidR="00F64722" w:rsidRPr="00EA6D41" w:rsidRDefault="00F64722" w:rsidP="00397F4E">
      <w:pPr>
        <w:ind w:firstLine="851"/>
        <w:rPr>
          <w:rFonts w:ascii="Times New Roman" w:hAnsi="Times New Roman" w:cs="Times New Roman"/>
          <w:color w:val="000000" w:themeColor="text1"/>
          <w:sz w:val="28"/>
          <w:szCs w:val="28"/>
        </w:rPr>
      </w:pPr>
    </w:p>
    <w:p w:rsidR="0000390E" w:rsidRPr="00EA6D41" w:rsidRDefault="00A631DE" w:rsidP="00765B48">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4</w:t>
      </w:r>
      <w:r w:rsidR="00765B48" w:rsidRPr="00EA6D41">
        <w:rPr>
          <w:rFonts w:ascii="Times New Roman" w:hAnsi="Times New Roman" w:cs="Times New Roman"/>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EA6D41" w:rsidRDefault="00765B48" w:rsidP="00765B48">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МУНИЦИПАЛЬНОЙ УСЛУГИ, СРОК ПРИОСТАНОВЛЕНИЯ </w:t>
      </w:r>
    </w:p>
    <w:p w:rsidR="00765B48" w:rsidRPr="00EA6D41" w:rsidRDefault="00765B48" w:rsidP="00E1475E">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EA6D41" w:rsidRDefault="00397F4E" w:rsidP="00397F4E">
      <w:pPr>
        <w:ind w:firstLine="851"/>
        <w:rPr>
          <w:rFonts w:ascii="Times New Roman" w:hAnsi="Times New Roman" w:cs="Times New Roman"/>
          <w:color w:val="000000" w:themeColor="text1"/>
          <w:sz w:val="28"/>
          <w:szCs w:val="28"/>
        </w:rPr>
      </w:pPr>
    </w:p>
    <w:p w:rsidR="00BA6B6F" w:rsidRPr="00EA6D41" w:rsidRDefault="00253EC1" w:rsidP="00134040">
      <w:pPr>
        <w:ind w:firstLine="708"/>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2.4.1. </w:t>
      </w:r>
      <w:r w:rsidR="00BB2AE7" w:rsidRPr="00EA6D41">
        <w:rPr>
          <w:rFonts w:ascii="Times New Roman" w:hAnsi="Times New Roman" w:cs="Times New Roman"/>
          <w:color w:val="000000" w:themeColor="text1"/>
          <w:sz w:val="28"/>
          <w:szCs w:val="28"/>
        </w:rPr>
        <w:t>Срок предоставления муниципальной услуги</w:t>
      </w:r>
      <w:r w:rsidR="00134040" w:rsidRPr="00EA6D41">
        <w:rPr>
          <w:rFonts w:ascii="Times New Roman" w:hAnsi="Times New Roman" w:cs="Times New Roman"/>
          <w:color w:val="000000" w:themeColor="text1"/>
          <w:sz w:val="28"/>
          <w:szCs w:val="28"/>
        </w:rPr>
        <w:t xml:space="preserve">: </w:t>
      </w:r>
      <w:r w:rsidR="00BB2AE7" w:rsidRPr="00EA6D41">
        <w:rPr>
          <w:rFonts w:ascii="Times New Roman" w:hAnsi="Times New Roman" w:cs="Times New Roman"/>
          <w:color w:val="000000" w:themeColor="text1"/>
          <w:sz w:val="28"/>
          <w:szCs w:val="28"/>
        </w:rPr>
        <w:t xml:space="preserve"> </w:t>
      </w:r>
    </w:p>
    <w:p w:rsidR="0061727C" w:rsidRDefault="00E5506D" w:rsidP="0061727C">
      <w:pPr>
        <w:ind w:firstLine="709"/>
        <w:rPr>
          <w:rFonts w:ascii="Times New Roman" w:hAnsi="Times New Roman" w:cs="Times New Roman"/>
          <w:color w:val="000000" w:themeColor="text1"/>
          <w:sz w:val="28"/>
          <w:szCs w:val="28"/>
        </w:rPr>
      </w:pPr>
      <w:r w:rsidRPr="007F5DAF">
        <w:rPr>
          <w:rFonts w:ascii="Times New Roman" w:hAnsi="Times New Roman" w:cs="Times New Roman"/>
          <w:color w:val="000000" w:themeColor="text1"/>
          <w:sz w:val="28"/>
          <w:szCs w:val="28"/>
        </w:rPr>
        <w:t>2.4.1.</w:t>
      </w:r>
      <w:r w:rsidR="007F5DAF" w:rsidRPr="007F5DAF">
        <w:rPr>
          <w:rFonts w:ascii="Times New Roman" w:hAnsi="Times New Roman" w:cs="Times New Roman"/>
          <w:color w:val="000000" w:themeColor="text1"/>
          <w:sz w:val="28"/>
          <w:szCs w:val="28"/>
        </w:rPr>
        <w:t>1</w:t>
      </w:r>
      <w:r w:rsidRPr="007F5DAF">
        <w:rPr>
          <w:rFonts w:ascii="Times New Roman" w:hAnsi="Times New Roman" w:cs="Times New Roman"/>
          <w:color w:val="000000" w:themeColor="text1"/>
          <w:sz w:val="28"/>
          <w:szCs w:val="28"/>
        </w:rPr>
        <w:t xml:space="preserve">. </w:t>
      </w:r>
      <w:r w:rsidR="0061727C" w:rsidRPr="007F5DAF">
        <w:rPr>
          <w:rFonts w:ascii="Times New Roman" w:hAnsi="Times New Roman" w:cs="Times New Roman"/>
          <w:color w:val="000000" w:themeColor="text1"/>
          <w:sz w:val="28"/>
          <w:szCs w:val="28"/>
        </w:rPr>
        <w:t>Принятие решения о проведении аукциона</w:t>
      </w:r>
      <w:r w:rsidR="0061727C" w:rsidRPr="007F5DAF">
        <w:rPr>
          <w:rStyle w:val="blk"/>
          <w:rFonts w:ascii="Times New Roman" w:hAnsi="Times New Roman" w:cs="Times New Roman"/>
          <w:color w:val="000000" w:themeColor="text1"/>
          <w:sz w:val="28"/>
          <w:szCs w:val="28"/>
        </w:rPr>
        <w:t xml:space="preserve">, </w:t>
      </w:r>
      <w:r w:rsidR="0061727C" w:rsidRPr="007F5DAF">
        <w:rPr>
          <w:rFonts w:ascii="Times New Roman" w:hAnsi="Times New Roman" w:cs="Times New Roman"/>
          <w:color w:val="000000" w:themeColor="text1"/>
          <w:sz w:val="28"/>
          <w:szCs w:val="28"/>
        </w:rPr>
        <w:t>об отказе в проведении аукциона</w:t>
      </w:r>
      <w:r w:rsidR="0061727C" w:rsidRPr="007F5DAF">
        <w:rPr>
          <w:rStyle w:val="blk"/>
          <w:rFonts w:ascii="Times New Roman" w:hAnsi="Times New Roman" w:cs="Times New Roman"/>
          <w:color w:val="000000" w:themeColor="text1"/>
          <w:sz w:val="28"/>
          <w:szCs w:val="28"/>
        </w:rPr>
        <w:t xml:space="preserve"> – </w:t>
      </w:r>
      <w:r w:rsidR="00355934" w:rsidRPr="007F5DAF">
        <w:rPr>
          <w:rFonts w:ascii="Times New Roman" w:hAnsi="Times New Roman" w:cs="Times New Roman"/>
          <w:color w:val="000000" w:themeColor="text1"/>
          <w:sz w:val="28"/>
          <w:szCs w:val="28"/>
        </w:rPr>
        <w:t xml:space="preserve">не более </w:t>
      </w:r>
      <w:r w:rsidR="007F5DAF">
        <w:rPr>
          <w:rFonts w:ascii="Times New Roman" w:hAnsi="Times New Roman" w:cs="Times New Roman"/>
          <w:color w:val="000000" w:themeColor="text1"/>
          <w:sz w:val="28"/>
          <w:szCs w:val="28"/>
        </w:rPr>
        <w:t>10 календарных дней</w:t>
      </w:r>
      <w:r w:rsidR="00355934" w:rsidRPr="007F5DAF">
        <w:rPr>
          <w:rFonts w:ascii="Times New Roman" w:hAnsi="Times New Roman" w:cs="Times New Roman"/>
          <w:color w:val="000000" w:themeColor="text1"/>
          <w:sz w:val="28"/>
          <w:szCs w:val="28"/>
        </w:rPr>
        <w:t xml:space="preserve"> со дня принятия заявления о проведении аукциона</w:t>
      </w:r>
      <w:r w:rsidR="00355934" w:rsidRPr="00EA6D41">
        <w:rPr>
          <w:rFonts w:ascii="Times New Roman" w:hAnsi="Times New Roman" w:cs="Times New Roman"/>
          <w:color w:val="000000" w:themeColor="text1"/>
          <w:sz w:val="28"/>
          <w:szCs w:val="28"/>
        </w:rPr>
        <w:t>.</w:t>
      </w:r>
    </w:p>
    <w:p w:rsidR="007F5DAF" w:rsidRPr="00EA6D41" w:rsidRDefault="007F5DAF" w:rsidP="0061727C">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2.4.1.2. Публикация извещения о проведении торгов</w:t>
      </w:r>
      <w:r w:rsidR="003602E5" w:rsidRPr="003602E5">
        <w:rPr>
          <w:rFonts w:ascii="Times New Roman" w:hAnsi="Times New Roman" w:cs="Times New Roman"/>
          <w:sz w:val="28"/>
          <w:szCs w:val="28"/>
        </w:rPr>
        <w:t xml:space="preserve"> </w:t>
      </w:r>
      <w:r w:rsidR="003602E5">
        <w:rPr>
          <w:rFonts w:ascii="Times New Roman" w:hAnsi="Times New Roman" w:cs="Times New Roman"/>
          <w:sz w:val="28"/>
          <w:szCs w:val="28"/>
        </w:rPr>
        <w:t>на официальном сайте Российской Федерации и информационно-телекоммуникационной сети «Интернет»</w:t>
      </w:r>
      <w:r>
        <w:rPr>
          <w:rFonts w:ascii="Times New Roman" w:hAnsi="Times New Roman" w:cs="Times New Roman"/>
          <w:color w:val="000000" w:themeColor="text1"/>
          <w:sz w:val="28"/>
          <w:szCs w:val="28"/>
        </w:rPr>
        <w:t xml:space="preserve"> на срок не менее 30 календарных дней;</w:t>
      </w:r>
    </w:p>
    <w:p w:rsidR="007B49F3" w:rsidRPr="00EA6D41" w:rsidRDefault="007B49F3" w:rsidP="007B49F3">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2.4.1.3.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w:t>
      </w:r>
      <w:r w:rsidR="0028297C" w:rsidRPr="00EA6D41">
        <w:rPr>
          <w:rFonts w:ascii="Times New Roman" w:hAnsi="Times New Roman" w:cs="Times New Roman"/>
          <w:color w:val="000000" w:themeColor="text1"/>
          <w:sz w:val="28"/>
          <w:szCs w:val="28"/>
        </w:rPr>
        <w:t xml:space="preserve"> пунктом 15</w:t>
      </w:r>
      <w:r w:rsidRPr="00EA6D41">
        <w:rPr>
          <w:rFonts w:ascii="Times New Roman" w:hAnsi="Times New Roman" w:cs="Times New Roman"/>
          <w:color w:val="000000" w:themeColor="text1"/>
          <w:sz w:val="28"/>
          <w:szCs w:val="28"/>
        </w:rPr>
        <w:t xml:space="preserve"> стать</w:t>
      </w:r>
      <w:r w:rsidR="0028297C" w:rsidRPr="00EA6D41">
        <w:rPr>
          <w:rFonts w:ascii="Times New Roman" w:hAnsi="Times New Roman" w:cs="Times New Roman"/>
          <w:color w:val="000000" w:themeColor="text1"/>
          <w:sz w:val="28"/>
          <w:szCs w:val="28"/>
        </w:rPr>
        <w:t>и 39.12 Земельного кодекса Российской Федерации (пунктом 9 статьи 39.12 Земельного кодекса Российской Федерации).</w:t>
      </w:r>
    </w:p>
    <w:p w:rsidR="00D84507" w:rsidRDefault="00476115" w:rsidP="003602E5">
      <w:pPr>
        <w:ind w:firstLine="709"/>
        <w:rPr>
          <w:rFonts w:ascii="Times New Roman" w:hAnsi="Times New Roman" w:cs="Times New Roman"/>
          <w:sz w:val="28"/>
          <w:szCs w:val="28"/>
        </w:rPr>
      </w:pPr>
      <w:r w:rsidRPr="003602E5">
        <w:rPr>
          <w:rFonts w:ascii="Times New Roman" w:hAnsi="Times New Roman" w:cs="Times New Roman"/>
          <w:color w:val="000000" w:themeColor="text1"/>
          <w:sz w:val="28"/>
          <w:szCs w:val="28"/>
        </w:rPr>
        <w:t xml:space="preserve">2.4.2. </w:t>
      </w:r>
      <w:r w:rsidR="003602E5" w:rsidRPr="003602E5">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3602E5" w:rsidRPr="00EA6D41" w:rsidRDefault="003602E5" w:rsidP="003602E5">
      <w:pPr>
        <w:ind w:firstLine="709"/>
        <w:rPr>
          <w:rFonts w:ascii="Times New Roman" w:hAnsi="Times New Roman" w:cs="Times New Roman"/>
          <w:color w:val="000000" w:themeColor="text1"/>
          <w:sz w:val="28"/>
          <w:szCs w:val="28"/>
        </w:rPr>
      </w:pPr>
    </w:p>
    <w:p w:rsidR="00765B48" w:rsidRPr="00EA6D41" w:rsidRDefault="00A631DE"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5</w:t>
      </w:r>
      <w:r w:rsidR="00765B48" w:rsidRPr="00EA6D41">
        <w:rPr>
          <w:rFonts w:ascii="Times New Roman" w:hAnsi="Times New Roman" w:cs="Times New Roman"/>
          <w:color w:val="000000" w:themeColor="text1"/>
          <w:sz w:val="28"/>
          <w:szCs w:val="28"/>
        </w:rPr>
        <w:t xml:space="preserve">. ПЕРЕЧЕНЬ НОРМАТИВНЫХ ПРАВОВЫХ АКТОВ, </w:t>
      </w:r>
      <w:r w:rsidR="00765B48" w:rsidRPr="00EA6D41">
        <w:rPr>
          <w:rFonts w:ascii="Times New Roman" w:hAnsi="Times New Roman" w:cs="Times New Roman"/>
          <w:color w:val="000000" w:themeColor="text1"/>
          <w:sz w:val="28"/>
          <w:szCs w:val="28"/>
        </w:rPr>
        <w:br/>
        <w:t xml:space="preserve">РЕГУЛИРУЮЩИХ ОТНОШЕНИЯ, ВОЗНИКАЮЩИЕ В СВЯЗИ С </w:t>
      </w:r>
      <w:r w:rsidR="00765B48" w:rsidRPr="00EA6D41">
        <w:rPr>
          <w:rFonts w:ascii="Times New Roman" w:hAnsi="Times New Roman" w:cs="Times New Roman"/>
          <w:color w:val="000000" w:themeColor="text1"/>
          <w:sz w:val="28"/>
          <w:szCs w:val="28"/>
        </w:rPr>
        <w:br/>
        <w:t>ПРЕДОСТАВЛЕНИЕМ МУНИЦИПАЛЬНОЙ УСЛУГИ</w:t>
      </w:r>
    </w:p>
    <w:p w:rsidR="006E682A" w:rsidRPr="00EA6D41" w:rsidRDefault="006E682A" w:rsidP="007E31E1">
      <w:pPr>
        <w:jc w:val="center"/>
        <w:rPr>
          <w:rFonts w:ascii="Times New Roman" w:hAnsi="Times New Roman" w:cs="Times New Roman"/>
          <w:color w:val="000000" w:themeColor="text1"/>
          <w:sz w:val="28"/>
          <w:szCs w:val="28"/>
        </w:rPr>
      </w:pPr>
    </w:p>
    <w:p w:rsidR="00397F4E" w:rsidRDefault="00397F4E"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 xml:space="preserve">Предоставление </w:t>
      </w:r>
      <w:r w:rsidR="00B500C1" w:rsidRPr="00EA6D41">
        <w:rPr>
          <w:rFonts w:ascii="Times New Roman" w:hAnsi="Times New Roman" w:cs="Times New Roman"/>
          <w:color w:val="000000" w:themeColor="text1"/>
          <w:sz w:val="28"/>
          <w:szCs w:val="28"/>
        </w:rPr>
        <w:t xml:space="preserve">администрацией </w:t>
      </w:r>
      <w:r w:rsidR="004542EE">
        <w:rPr>
          <w:rFonts w:ascii="Times New Roman" w:hAnsi="Times New Roman" w:cs="Times New Roman"/>
          <w:color w:val="000000" w:themeColor="text1"/>
          <w:sz w:val="28"/>
          <w:szCs w:val="28"/>
        </w:rPr>
        <w:t>Петропавловского сельского поселения Курганинского района</w:t>
      </w:r>
      <w:r w:rsidR="00B500C1" w:rsidRPr="00EA6D41">
        <w:rPr>
          <w:rFonts w:ascii="Times New Roman" w:hAnsi="Times New Roman" w:cs="Times New Roman"/>
          <w:color w:val="000000" w:themeColor="text1"/>
          <w:sz w:val="28"/>
          <w:szCs w:val="28"/>
        </w:rPr>
        <w:t xml:space="preserve"> муниципальной </w:t>
      </w:r>
      <w:r w:rsidRPr="00EA6D41">
        <w:rPr>
          <w:rFonts w:ascii="Times New Roman" w:hAnsi="Times New Roman" w:cs="Times New Roman"/>
          <w:color w:val="000000" w:themeColor="text1"/>
          <w:sz w:val="28"/>
          <w:szCs w:val="28"/>
        </w:rPr>
        <w:t>услуги осуществляется в соответствии со следующими нормативными правовыми актами:</w:t>
      </w:r>
    </w:p>
    <w:p w:rsidR="00AF6ED0" w:rsidRPr="00EA6D41" w:rsidRDefault="00AF6ED0" w:rsidP="00AF6ED0">
      <w:pPr>
        <w:ind w:firstLine="708"/>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EA6D41" w:rsidRDefault="004A5E54" w:rsidP="00AF6ED0">
      <w:pPr>
        <w:ind w:firstLine="708"/>
        <w:rPr>
          <w:rFonts w:ascii="Times New Roman" w:hAnsi="Times New Roman" w:cs="Times New Roman"/>
          <w:color w:val="000000" w:themeColor="text1"/>
          <w:sz w:val="28"/>
          <w:szCs w:val="28"/>
        </w:rPr>
      </w:pPr>
      <w:hyperlink r:id="rId9" w:history="1">
        <w:r w:rsidR="00AF6ED0" w:rsidRPr="00EA6D41">
          <w:rPr>
            <w:rStyle w:val="ac"/>
            <w:rFonts w:ascii="Times New Roman" w:hAnsi="Times New Roman" w:cs="Times New Roman"/>
            <w:color w:val="000000" w:themeColor="text1"/>
            <w:sz w:val="28"/>
            <w:szCs w:val="28"/>
          </w:rPr>
          <w:t>Земельным кодекс</w:t>
        </w:r>
      </w:hyperlink>
      <w:r w:rsidR="00AF6ED0" w:rsidRPr="00EA6D41">
        <w:rPr>
          <w:rFonts w:ascii="Times New Roman" w:hAnsi="Times New Roman" w:cs="Times New Roman"/>
          <w:color w:val="000000" w:themeColor="text1"/>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EA6D41" w:rsidRDefault="004A5E54" w:rsidP="00AF6ED0">
      <w:pPr>
        <w:ind w:firstLine="708"/>
        <w:rPr>
          <w:rFonts w:ascii="Times New Roman" w:hAnsi="Times New Roman" w:cs="Times New Roman"/>
          <w:color w:val="000000" w:themeColor="text1"/>
          <w:sz w:val="28"/>
          <w:szCs w:val="28"/>
        </w:rPr>
      </w:pPr>
      <w:hyperlink r:id="rId10" w:history="1">
        <w:r w:rsidR="00AF6ED0" w:rsidRPr="00EA6D41">
          <w:rPr>
            <w:rStyle w:val="ac"/>
            <w:rFonts w:ascii="Times New Roman" w:hAnsi="Times New Roman" w:cs="Times New Roman"/>
            <w:color w:val="000000" w:themeColor="text1"/>
            <w:sz w:val="28"/>
            <w:szCs w:val="28"/>
          </w:rPr>
          <w:t>Федеральным закон</w:t>
        </w:r>
      </w:hyperlink>
      <w:r w:rsidR="00AF6ED0" w:rsidRPr="00EA6D41">
        <w:rPr>
          <w:rFonts w:ascii="Times New Roman" w:hAnsi="Times New Roman" w:cs="Times New Roman"/>
          <w:color w:val="000000" w:themeColor="text1"/>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EA6D41" w:rsidRDefault="004A5E54" w:rsidP="00AF6ED0">
      <w:pPr>
        <w:ind w:firstLine="708"/>
        <w:rPr>
          <w:rFonts w:ascii="Times New Roman" w:hAnsi="Times New Roman" w:cs="Times New Roman"/>
          <w:color w:val="000000" w:themeColor="text1"/>
          <w:sz w:val="28"/>
          <w:szCs w:val="28"/>
        </w:rPr>
      </w:pPr>
      <w:hyperlink r:id="rId11" w:history="1">
        <w:r w:rsidR="00AF6ED0" w:rsidRPr="00EA6D41">
          <w:rPr>
            <w:rStyle w:val="ac"/>
            <w:rFonts w:ascii="Times New Roman" w:hAnsi="Times New Roman" w:cs="Times New Roman"/>
            <w:color w:val="000000" w:themeColor="text1"/>
            <w:sz w:val="28"/>
            <w:szCs w:val="28"/>
          </w:rPr>
          <w:t>Федеральным закон</w:t>
        </w:r>
      </w:hyperlink>
      <w:r w:rsidR="00AF6ED0" w:rsidRPr="00EA6D41">
        <w:rPr>
          <w:rFonts w:ascii="Times New Roman" w:hAnsi="Times New Roman" w:cs="Times New Roman"/>
          <w:color w:val="000000" w:themeColor="text1"/>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F6ED0" w:rsidRPr="00EA6D41" w:rsidRDefault="004A5E54" w:rsidP="00AF6ED0">
      <w:pPr>
        <w:ind w:firstLine="708"/>
        <w:rPr>
          <w:rFonts w:ascii="Times New Roman" w:hAnsi="Times New Roman" w:cs="Times New Roman"/>
          <w:color w:val="000000" w:themeColor="text1"/>
          <w:sz w:val="28"/>
          <w:szCs w:val="28"/>
        </w:rPr>
      </w:pPr>
      <w:hyperlink r:id="rId12" w:history="1">
        <w:r w:rsidR="00AF6ED0" w:rsidRPr="00EA6D41">
          <w:rPr>
            <w:rStyle w:val="ac"/>
            <w:rFonts w:ascii="Times New Roman" w:hAnsi="Times New Roman" w:cs="Times New Roman"/>
            <w:color w:val="000000" w:themeColor="text1"/>
            <w:sz w:val="28"/>
            <w:szCs w:val="28"/>
          </w:rPr>
          <w:t>Федеральным закон</w:t>
        </w:r>
      </w:hyperlink>
      <w:r w:rsidR="00AF6ED0" w:rsidRPr="00EA6D41">
        <w:rPr>
          <w:rFonts w:ascii="Times New Roman" w:hAnsi="Times New Roman" w:cs="Times New Roman"/>
          <w:color w:val="000000" w:themeColor="text1"/>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EA6D41" w:rsidRDefault="004A5E54" w:rsidP="0080266D">
      <w:pPr>
        <w:ind w:firstLine="708"/>
        <w:rPr>
          <w:rFonts w:ascii="Times New Roman" w:hAnsi="Times New Roman" w:cs="Times New Roman"/>
          <w:color w:val="000000" w:themeColor="text1"/>
          <w:sz w:val="28"/>
          <w:szCs w:val="28"/>
        </w:rPr>
      </w:pPr>
      <w:hyperlink r:id="rId13" w:history="1">
        <w:r w:rsidR="00AF6ED0" w:rsidRPr="002F2ED2">
          <w:rPr>
            <w:rStyle w:val="ac"/>
            <w:rFonts w:ascii="Times New Roman" w:hAnsi="Times New Roman" w:cs="Times New Roman"/>
            <w:color w:val="000000" w:themeColor="text1"/>
            <w:sz w:val="28"/>
            <w:szCs w:val="28"/>
            <w:highlight w:val="yellow"/>
          </w:rPr>
          <w:t>Федеральным закон</w:t>
        </w:r>
      </w:hyperlink>
      <w:r w:rsidR="00AF6ED0" w:rsidRPr="002F2ED2">
        <w:rPr>
          <w:rFonts w:ascii="Times New Roman" w:hAnsi="Times New Roman" w:cs="Times New Roman"/>
          <w:color w:val="000000" w:themeColor="text1"/>
          <w:sz w:val="28"/>
          <w:szCs w:val="28"/>
          <w:highlight w:val="yellow"/>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05284E" w:rsidRPr="00EA6D41" w:rsidRDefault="0005284E" w:rsidP="0005284E">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05284E" w:rsidRPr="00EA6D41" w:rsidRDefault="0005284E" w:rsidP="0005284E">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05284E" w:rsidRPr="00EA6D41" w:rsidRDefault="0005284E" w:rsidP="0005284E">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r w:rsidRPr="00EA6D41">
        <w:rPr>
          <w:rFonts w:ascii="Times New Roman" w:hAnsi="Times New Roman" w:cs="Times New Roman"/>
          <w:color w:val="000000" w:themeColor="text1"/>
          <w:sz w:val="28"/>
          <w:szCs w:val="28"/>
        </w:rPr>
        <w:lastRenderedPageBreak/>
        <w:t>(www.pravo.gov.ru)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9" w:name="sub_259"/>
    <w:p w:rsidR="00474783" w:rsidRPr="00EA6D41" w:rsidRDefault="00455314" w:rsidP="00474783">
      <w:pPr>
        <w:ind w:firstLine="708"/>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fldChar w:fldCharType="begin"/>
      </w:r>
      <w:r w:rsidR="00EF3F26" w:rsidRPr="00EA6D41">
        <w:rPr>
          <w:rFonts w:ascii="Times New Roman" w:hAnsi="Times New Roman" w:cs="Times New Roman"/>
          <w:color w:val="000000" w:themeColor="text1"/>
          <w:sz w:val="28"/>
          <w:szCs w:val="28"/>
        </w:rPr>
        <w:instrText>HYPERLINK "garantF1://23840532.0"</w:instrText>
      </w:r>
      <w:r w:rsidRPr="00EA6D41">
        <w:rPr>
          <w:rFonts w:ascii="Times New Roman" w:hAnsi="Times New Roman" w:cs="Times New Roman"/>
          <w:color w:val="000000" w:themeColor="text1"/>
          <w:sz w:val="28"/>
          <w:szCs w:val="28"/>
        </w:rPr>
        <w:fldChar w:fldCharType="separate"/>
      </w:r>
      <w:r w:rsidR="00EF3F26" w:rsidRPr="00EA6D41">
        <w:rPr>
          <w:rStyle w:val="ac"/>
          <w:rFonts w:ascii="Times New Roman" w:hAnsi="Times New Roman" w:cs="Times New Roman"/>
          <w:color w:val="000000" w:themeColor="text1"/>
          <w:sz w:val="28"/>
          <w:szCs w:val="28"/>
        </w:rPr>
        <w:t>Законом</w:t>
      </w:r>
      <w:r w:rsidRPr="00EA6D41">
        <w:rPr>
          <w:rFonts w:ascii="Times New Roman" w:hAnsi="Times New Roman" w:cs="Times New Roman"/>
          <w:color w:val="000000" w:themeColor="text1"/>
          <w:sz w:val="28"/>
          <w:szCs w:val="28"/>
        </w:rPr>
        <w:fldChar w:fldCharType="end"/>
      </w:r>
      <w:r w:rsidR="00EF3F26" w:rsidRPr="00EA6D41">
        <w:rPr>
          <w:rFonts w:ascii="Times New Roman" w:hAnsi="Times New Roman" w:cs="Times New Roman"/>
          <w:color w:val="000000" w:themeColor="text1"/>
          <w:sz w:val="28"/>
          <w:szCs w:val="28"/>
        </w:rPr>
        <w:t xml:space="preserve"> Краснодарского края от 5 ноября 2002 года №</w:t>
      </w:r>
      <w:r w:rsidR="00E760ED" w:rsidRPr="00EA6D41">
        <w:rPr>
          <w:rFonts w:ascii="Times New Roman" w:hAnsi="Times New Roman" w:cs="Times New Roman"/>
          <w:color w:val="000000" w:themeColor="text1"/>
          <w:sz w:val="28"/>
          <w:szCs w:val="28"/>
        </w:rPr>
        <w:t> 532-КЗ «</w:t>
      </w:r>
      <w:r w:rsidR="00EF3F26" w:rsidRPr="00EA6D41">
        <w:rPr>
          <w:rFonts w:ascii="Times New Roman" w:hAnsi="Times New Roman" w:cs="Times New Roman"/>
          <w:color w:val="000000" w:themeColor="text1"/>
          <w:sz w:val="28"/>
          <w:szCs w:val="28"/>
        </w:rPr>
        <w:t>Об основах регулирования земельных</w:t>
      </w:r>
      <w:r w:rsidR="00E760ED" w:rsidRPr="00EA6D41">
        <w:rPr>
          <w:rFonts w:ascii="Times New Roman" w:hAnsi="Times New Roman" w:cs="Times New Roman"/>
          <w:color w:val="000000" w:themeColor="text1"/>
          <w:sz w:val="28"/>
          <w:szCs w:val="28"/>
        </w:rPr>
        <w:t xml:space="preserve"> отношений в Краснодарском крае»</w:t>
      </w:r>
      <w:r w:rsidR="00EF3F26" w:rsidRPr="00EA6D41">
        <w:rPr>
          <w:rFonts w:ascii="Times New Roman" w:hAnsi="Times New Roman" w:cs="Times New Roman"/>
          <w:color w:val="000000" w:themeColor="text1"/>
          <w:sz w:val="28"/>
          <w:szCs w:val="28"/>
        </w:rPr>
        <w:t xml:space="preserve"> (текст </w:t>
      </w:r>
      <w:r w:rsidR="00E760ED" w:rsidRPr="00EA6D41">
        <w:rPr>
          <w:rFonts w:ascii="Times New Roman" w:hAnsi="Times New Roman" w:cs="Times New Roman"/>
          <w:color w:val="000000" w:themeColor="text1"/>
          <w:sz w:val="28"/>
          <w:szCs w:val="28"/>
        </w:rPr>
        <w:t>опубликован в газете «Кубанские новости»</w:t>
      </w:r>
      <w:r w:rsidR="00EF3F26" w:rsidRPr="00EA6D41">
        <w:rPr>
          <w:rFonts w:ascii="Times New Roman" w:hAnsi="Times New Roman" w:cs="Times New Roman"/>
          <w:color w:val="000000" w:themeColor="text1"/>
          <w:sz w:val="28"/>
          <w:szCs w:val="28"/>
        </w:rPr>
        <w:t xml:space="preserve"> от 14 ноября 2002 года </w:t>
      </w:r>
      <w:r w:rsidR="00E760ED" w:rsidRPr="00EA6D41">
        <w:rPr>
          <w:rFonts w:ascii="Times New Roman" w:hAnsi="Times New Roman" w:cs="Times New Roman"/>
          <w:color w:val="000000" w:themeColor="text1"/>
          <w:sz w:val="28"/>
          <w:szCs w:val="28"/>
        </w:rPr>
        <w:t>№</w:t>
      </w:r>
      <w:r w:rsidR="00EF3F26" w:rsidRPr="00EA6D41">
        <w:rPr>
          <w:rFonts w:ascii="Times New Roman" w:hAnsi="Times New Roman" w:cs="Times New Roman"/>
          <w:color w:val="000000" w:themeColor="text1"/>
          <w:sz w:val="28"/>
          <w:szCs w:val="28"/>
        </w:rPr>
        <w:t> 240</w:t>
      </w:r>
      <w:r w:rsidR="00E760ED" w:rsidRPr="00EA6D41">
        <w:rPr>
          <w:rFonts w:ascii="Times New Roman" w:hAnsi="Times New Roman" w:cs="Times New Roman"/>
          <w:color w:val="000000" w:themeColor="text1"/>
          <w:sz w:val="28"/>
          <w:szCs w:val="28"/>
        </w:rPr>
        <w:t>,</w:t>
      </w:r>
      <w:r w:rsidR="00EF3F26" w:rsidRPr="00EA6D41">
        <w:rPr>
          <w:rFonts w:ascii="Times New Roman" w:hAnsi="Times New Roman" w:cs="Times New Roman"/>
          <w:color w:val="000000" w:themeColor="text1"/>
          <w:sz w:val="28"/>
          <w:szCs w:val="28"/>
        </w:rPr>
        <w:t xml:space="preserve"> Информационном бюллетене Законодательно</w:t>
      </w:r>
      <w:r w:rsidR="00E760ED" w:rsidRPr="00EA6D41">
        <w:rPr>
          <w:rFonts w:ascii="Times New Roman" w:hAnsi="Times New Roman" w:cs="Times New Roman"/>
          <w:color w:val="000000" w:themeColor="text1"/>
          <w:sz w:val="28"/>
          <w:szCs w:val="28"/>
        </w:rPr>
        <w:t>го Собрания Краснодарского края</w:t>
      </w:r>
      <w:r w:rsidR="00EF3F26" w:rsidRPr="00EA6D41">
        <w:rPr>
          <w:rFonts w:ascii="Times New Roman" w:hAnsi="Times New Roman" w:cs="Times New Roman"/>
          <w:color w:val="000000" w:themeColor="text1"/>
          <w:sz w:val="28"/>
          <w:szCs w:val="28"/>
        </w:rPr>
        <w:t xml:space="preserve"> от </w:t>
      </w:r>
      <w:r w:rsidR="00E760ED" w:rsidRPr="00EA6D41">
        <w:rPr>
          <w:rFonts w:ascii="Times New Roman" w:hAnsi="Times New Roman" w:cs="Times New Roman"/>
          <w:color w:val="000000" w:themeColor="text1"/>
          <w:sz w:val="28"/>
          <w:szCs w:val="28"/>
        </w:rPr>
        <w:t>18 ноября 2002 года № 40 (70);</w:t>
      </w:r>
      <w:bookmarkEnd w:id="9"/>
    </w:p>
    <w:p w:rsidR="002E1F8B" w:rsidRPr="00EA6D41" w:rsidRDefault="002E1F8B" w:rsidP="002E1F8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04DB7" w:rsidRPr="00EA6D41" w:rsidRDefault="004A5E54" w:rsidP="00B04DB7">
      <w:pPr>
        <w:ind w:firstLine="708"/>
        <w:rPr>
          <w:rFonts w:ascii="Times New Roman" w:hAnsi="Times New Roman" w:cs="Times New Roman"/>
          <w:i/>
          <w:color w:val="000000" w:themeColor="text1"/>
          <w:sz w:val="28"/>
          <w:szCs w:val="28"/>
        </w:rPr>
      </w:pPr>
      <w:hyperlink r:id="rId14" w:history="1">
        <w:r w:rsidR="00AF6ED0" w:rsidRPr="003602E5">
          <w:rPr>
            <w:rStyle w:val="ac"/>
            <w:rFonts w:ascii="Times New Roman" w:hAnsi="Times New Roman" w:cs="Times New Roman"/>
            <w:color w:val="000000" w:themeColor="text1"/>
            <w:sz w:val="28"/>
            <w:szCs w:val="28"/>
          </w:rPr>
          <w:t>У</w:t>
        </w:r>
      </w:hyperlink>
      <w:r w:rsidR="002F2ED2" w:rsidRPr="003602E5">
        <w:rPr>
          <w:rFonts w:ascii="Times New Roman" w:hAnsi="Times New Roman" w:cs="Times New Roman"/>
          <w:color w:val="000000" w:themeColor="text1"/>
          <w:sz w:val="28"/>
          <w:szCs w:val="28"/>
        </w:rPr>
        <w:t xml:space="preserve">ставом администрации Петропавловского сельского поселения Курганинского района от </w:t>
      </w:r>
      <w:r w:rsidR="00CA38D5" w:rsidRPr="003602E5">
        <w:rPr>
          <w:rFonts w:ascii="Times New Roman" w:hAnsi="Times New Roman" w:cs="Times New Roman"/>
          <w:color w:val="000000" w:themeColor="text1"/>
          <w:sz w:val="28"/>
          <w:szCs w:val="28"/>
        </w:rPr>
        <w:t>3</w:t>
      </w:r>
      <w:r w:rsidR="002F2ED2" w:rsidRPr="003602E5">
        <w:rPr>
          <w:rFonts w:ascii="Times New Roman" w:hAnsi="Times New Roman" w:cs="Times New Roman"/>
          <w:color w:val="000000" w:themeColor="text1"/>
          <w:sz w:val="28"/>
          <w:szCs w:val="28"/>
        </w:rPr>
        <w:t xml:space="preserve"> июля 201</w:t>
      </w:r>
      <w:r w:rsidR="00CA38D5" w:rsidRPr="003602E5">
        <w:rPr>
          <w:rFonts w:ascii="Times New Roman" w:hAnsi="Times New Roman" w:cs="Times New Roman"/>
          <w:color w:val="000000" w:themeColor="text1"/>
          <w:sz w:val="28"/>
          <w:szCs w:val="28"/>
        </w:rPr>
        <w:t>7</w:t>
      </w:r>
      <w:r w:rsidR="002F2ED2" w:rsidRPr="003602E5">
        <w:rPr>
          <w:rFonts w:ascii="Times New Roman" w:hAnsi="Times New Roman" w:cs="Times New Roman"/>
          <w:color w:val="000000" w:themeColor="text1"/>
          <w:sz w:val="28"/>
          <w:szCs w:val="28"/>
        </w:rPr>
        <w:t xml:space="preserve"> года №</w:t>
      </w:r>
      <w:r w:rsidR="002F2ED2" w:rsidRPr="003602E5">
        <w:rPr>
          <w:rFonts w:ascii="Times New Roman" w:hAnsi="Times New Roman" w:cs="Times New Roman"/>
          <w:color w:val="000000" w:themeColor="text1"/>
          <w:sz w:val="28"/>
          <w:szCs w:val="28"/>
          <w:lang w:val="en-US"/>
        </w:rPr>
        <w:t>RU</w:t>
      </w:r>
      <w:r w:rsidR="002F2ED2" w:rsidRPr="003602E5">
        <w:rPr>
          <w:rFonts w:ascii="Times New Roman" w:hAnsi="Times New Roman" w:cs="Times New Roman"/>
          <w:color w:val="000000" w:themeColor="text1"/>
          <w:sz w:val="28"/>
          <w:szCs w:val="28"/>
        </w:rPr>
        <w:t xml:space="preserve"> 23517308201</w:t>
      </w:r>
      <w:r w:rsidR="00CA38D5" w:rsidRPr="003602E5">
        <w:rPr>
          <w:rFonts w:ascii="Times New Roman" w:hAnsi="Times New Roman" w:cs="Times New Roman"/>
          <w:color w:val="000000" w:themeColor="text1"/>
          <w:sz w:val="28"/>
          <w:szCs w:val="28"/>
        </w:rPr>
        <w:t>7</w:t>
      </w:r>
      <w:r w:rsidR="002F2ED2" w:rsidRPr="003602E5">
        <w:rPr>
          <w:rFonts w:ascii="Times New Roman" w:hAnsi="Times New Roman" w:cs="Times New Roman"/>
          <w:color w:val="000000" w:themeColor="text1"/>
          <w:sz w:val="28"/>
          <w:szCs w:val="28"/>
        </w:rPr>
        <w:t xml:space="preserve">001 (текст опубликован в журнале «Вестник» органов местного самоуправления Петропавловского сельского </w:t>
      </w:r>
      <w:r w:rsidR="003602E5">
        <w:rPr>
          <w:rFonts w:ascii="Times New Roman" w:hAnsi="Times New Roman" w:cs="Times New Roman"/>
          <w:color w:val="000000" w:themeColor="text1"/>
          <w:sz w:val="28"/>
          <w:szCs w:val="28"/>
        </w:rPr>
        <w:t xml:space="preserve">поселения </w:t>
      </w:r>
      <w:proofErr w:type="spellStart"/>
      <w:r w:rsidR="003602E5">
        <w:rPr>
          <w:rFonts w:ascii="Times New Roman" w:hAnsi="Times New Roman" w:cs="Times New Roman"/>
          <w:color w:val="000000" w:themeColor="text1"/>
          <w:sz w:val="28"/>
          <w:szCs w:val="28"/>
        </w:rPr>
        <w:t>Курганинского</w:t>
      </w:r>
      <w:proofErr w:type="spellEnd"/>
      <w:r w:rsidR="003602E5">
        <w:rPr>
          <w:rFonts w:ascii="Times New Roman" w:hAnsi="Times New Roman" w:cs="Times New Roman"/>
          <w:color w:val="000000" w:themeColor="text1"/>
          <w:sz w:val="28"/>
          <w:szCs w:val="28"/>
        </w:rPr>
        <w:t xml:space="preserve"> района </w:t>
      </w:r>
      <w:r w:rsidR="002F2ED2" w:rsidRPr="003602E5">
        <w:rPr>
          <w:rFonts w:ascii="Times New Roman" w:hAnsi="Times New Roman" w:cs="Times New Roman"/>
          <w:color w:val="000000" w:themeColor="text1"/>
          <w:sz w:val="28"/>
          <w:szCs w:val="28"/>
        </w:rPr>
        <w:t xml:space="preserve">от </w:t>
      </w:r>
      <w:r w:rsidR="003602E5" w:rsidRPr="003602E5">
        <w:rPr>
          <w:rFonts w:ascii="Times New Roman" w:hAnsi="Times New Roman" w:cs="Times New Roman"/>
          <w:color w:val="000000" w:themeColor="text1"/>
          <w:sz w:val="28"/>
          <w:szCs w:val="28"/>
        </w:rPr>
        <w:t>5</w:t>
      </w:r>
      <w:r w:rsidR="002F2ED2" w:rsidRPr="003602E5">
        <w:rPr>
          <w:rFonts w:ascii="Times New Roman" w:hAnsi="Times New Roman" w:cs="Times New Roman"/>
          <w:color w:val="000000" w:themeColor="text1"/>
          <w:sz w:val="28"/>
          <w:szCs w:val="28"/>
        </w:rPr>
        <w:t xml:space="preserve"> июля 201</w:t>
      </w:r>
      <w:r w:rsidR="00CA38D5" w:rsidRPr="003602E5">
        <w:rPr>
          <w:rFonts w:ascii="Times New Roman" w:hAnsi="Times New Roman" w:cs="Times New Roman"/>
          <w:color w:val="000000" w:themeColor="text1"/>
          <w:sz w:val="28"/>
          <w:szCs w:val="28"/>
        </w:rPr>
        <w:t>7</w:t>
      </w:r>
      <w:r w:rsidR="002F2ED2" w:rsidRPr="003602E5">
        <w:rPr>
          <w:rFonts w:ascii="Times New Roman" w:hAnsi="Times New Roman" w:cs="Times New Roman"/>
          <w:color w:val="000000" w:themeColor="text1"/>
          <w:sz w:val="28"/>
          <w:szCs w:val="28"/>
        </w:rPr>
        <w:t xml:space="preserve"> года №</w:t>
      </w:r>
      <w:r w:rsidR="003602E5" w:rsidRPr="003602E5">
        <w:rPr>
          <w:rFonts w:ascii="Times New Roman" w:hAnsi="Times New Roman" w:cs="Times New Roman"/>
          <w:color w:val="000000" w:themeColor="text1"/>
          <w:sz w:val="28"/>
          <w:szCs w:val="28"/>
        </w:rPr>
        <w:t>8</w:t>
      </w:r>
      <w:r w:rsidR="002F2ED2" w:rsidRPr="003602E5">
        <w:rPr>
          <w:rFonts w:ascii="Times New Roman" w:hAnsi="Times New Roman" w:cs="Times New Roman"/>
          <w:color w:val="000000" w:themeColor="text1"/>
          <w:sz w:val="28"/>
          <w:szCs w:val="28"/>
        </w:rPr>
        <w:t>)</w:t>
      </w:r>
      <w:r w:rsidR="00B04DB7" w:rsidRPr="003602E5">
        <w:rPr>
          <w:rFonts w:ascii="Times New Roman" w:hAnsi="Times New Roman" w:cs="Times New Roman"/>
          <w:i/>
          <w:color w:val="000000" w:themeColor="text1"/>
          <w:sz w:val="28"/>
          <w:szCs w:val="28"/>
        </w:rPr>
        <w:t>.</w:t>
      </w:r>
    </w:p>
    <w:p w:rsidR="000B2D4A" w:rsidRPr="00EA6D41" w:rsidRDefault="000B2D4A" w:rsidP="00474783">
      <w:pPr>
        <w:ind w:firstLine="708"/>
        <w:rPr>
          <w:rFonts w:ascii="Times New Roman" w:hAnsi="Times New Roman" w:cs="Times New Roman"/>
          <w:color w:val="000000" w:themeColor="text1"/>
          <w:sz w:val="28"/>
          <w:szCs w:val="28"/>
        </w:rPr>
      </w:pPr>
    </w:p>
    <w:p w:rsidR="0000390E" w:rsidRPr="00EA6D41" w:rsidRDefault="00A631DE"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6</w:t>
      </w:r>
      <w:r w:rsidR="00765B48" w:rsidRPr="00EA6D41">
        <w:rPr>
          <w:rFonts w:ascii="Times New Roman" w:hAnsi="Times New Roman" w:cs="Times New Roman"/>
          <w:color w:val="000000" w:themeColor="text1"/>
          <w:sz w:val="28"/>
          <w:szCs w:val="28"/>
        </w:rPr>
        <w:t xml:space="preserve">. ИСЧЕРПЫВАЮЩИЙ ПЕРЕЧЕНЬ ДОКУМЕНТОВ, </w:t>
      </w:r>
    </w:p>
    <w:p w:rsidR="0000390E"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НЕОБХОДИМЫХ В СООТВЕТСТВИИ С НОРМАТИВНЫМИ </w:t>
      </w:r>
    </w:p>
    <w:p w:rsidR="0000390E"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ПРАВОВЫМИ АКТАМИ ДЛЯ ПРЕДОСТАВЛЕНИЯ </w:t>
      </w:r>
    </w:p>
    <w:p w:rsidR="0000390E"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МУНИЦИПАЛЬНОЙ УСЛУГИ И УСЛУГ, КОТОРЫЕ ЯВЛЯЮТСЯ </w:t>
      </w:r>
    </w:p>
    <w:p w:rsidR="00E1671C"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НЕОБХОДИМЫМИ И ОБЯЗАТЕЛЬНЫМИ ДЛЯ </w:t>
      </w:r>
    </w:p>
    <w:p w:rsidR="00E1671C"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ПРЕДОСТАВЛЕНИЯ МУНИЦИПАЛЬНОЙ УСЛУГИ, </w:t>
      </w:r>
    </w:p>
    <w:p w:rsidR="00397F4E" w:rsidRPr="00EA6D41" w:rsidRDefault="00765B48" w:rsidP="00B27EEF">
      <w:pPr>
        <w:widowControl w:val="0"/>
        <w:ind w:firstLine="726"/>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397F4E" w:rsidRPr="00EA6D41" w:rsidRDefault="00397F4E" w:rsidP="00397F4E">
      <w:pPr>
        <w:ind w:firstLine="851"/>
        <w:rPr>
          <w:rFonts w:ascii="Times New Roman" w:hAnsi="Times New Roman" w:cs="Times New Roman"/>
          <w:color w:val="000000" w:themeColor="text1"/>
          <w:sz w:val="28"/>
          <w:szCs w:val="28"/>
        </w:rPr>
      </w:pPr>
    </w:p>
    <w:p w:rsidR="00C73935" w:rsidRPr="00B10AB8" w:rsidRDefault="00C73935" w:rsidP="00474783">
      <w:pPr>
        <w:ind w:firstLine="708"/>
        <w:rPr>
          <w:rFonts w:ascii="Times New Roman" w:hAnsi="Times New Roman" w:cs="Times New Roman"/>
          <w:color w:val="000000" w:themeColor="text1"/>
          <w:sz w:val="28"/>
          <w:szCs w:val="28"/>
        </w:rPr>
      </w:pPr>
      <w:r w:rsidRPr="00B10AB8">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E540AD" w:rsidRPr="00E540AD" w:rsidRDefault="00232D27" w:rsidP="00E540AD">
      <w:pPr>
        <w:pStyle w:val="ConsPlusNormal"/>
        <w:tabs>
          <w:tab w:val="left" w:pos="709"/>
        </w:tabs>
        <w:ind w:firstLine="709"/>
        <w:jc w:val="both"/>
        <w:rPr>
          <w:rFonts w:ascii="Times New Roman" w:hAnsi="Times New Roman" w:cs="Times New Roman"/>
          <w:sz w:val="28"/>
          <w:szCs w:val="28"/>
        </w:rPr>
      </w:pPr>
      <w:r w:rsidRPr="00E540AD">
        <w:rPr>
          <w:rFonts w:ascii="Times New Roman" w:hAnsi="Times New Roman" w:cs="Times New Roman"/>
          <w:color w:val="000000" w:themeColor="text1"/>
          <w:sz w:val="28"/>
          <w:szCs w:val="28"/>
        </w:rPr>
        <w:t xml:space="preserve">2.6.1.1. </w:t>
      </w:r>
      <w:r w:rsidR="00E540AD" w:rsidRPr="00E540AD">
        <w:rPr>
          <w:rFonts w:ascii="Times New Roman" w:hAnsi="Times New Roman" w:cs="Times New Roman"/>
          <w:sz w:val="28"/>
          <w:szCs w:val="28"/>
        </w:rPr>
        <w:t>Для предоставления муниципальной услуги заявитель представляет следующие документы:</w:t>
      </w:r>
    </w:p>
    <w:p w:rsidR="00E540AD" w:rsidRPr="00E540AD" w:rsidRDefault="00E540AD" w:rsidP="00E540AD">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Pr="00E540AD">
        <w:rPr>
          <w:rFonts w:ascii="Times New Roman" w:hAnsi="Times New Roman" w:cs="Times New Roman"/>
          <w:sz w:val="28"/>
          <w:szCs w:val="28"/>
        </w:rPr>
        <w:t xml:space="preserve">заявление о предоставлении земельного участка на имя главы </w:t>
      </w:r>
      <w:r w:rsidR="000D5355">
        <w:rPr>
          <w:rFonts w:ascii="Times New Roman" w:hAnsi="Times New Roman" w:cs="Times New Roman"/>
          <w:sz w:val="28"/>
          <w:szCs w:val="28"/>
        </w:rPr>
        <w:t>Петропавловск</w:t>
      </w:r>
      <w:r w:rsidRPr="00E540AD">
        <w:rPr>
          <w:rFonts w:ascii="Times New Roman" w:hAnsi="Times New Roman" w:cs="Times New Roman"/>
          <w:sz w:val="28"/>
          <w:szCs w:val="28"/>
        </w:rPr>
        <w:t xml:space="preserve">ого сельского поселения </w:t>
      </w:r>
      <w:proofErr w:type="spellStart"/>
      <w:r w:rsidRPr="00E540AD">
        <w:rPr>
          <w:rFonts w:ascii="Times New Roman" w:hAnsi="Times New Roman" w:cs="Times New Roman"/>
          <w:sz w:val="28"/>
          <w:szCs w:val="28"/>
        </w:rPr>
        <w:t>Курганинского</w:t>
      </w:r>
      <w:proofErr w:type="spellEnd"/>
      <w:r w:rsidRPr="00E540AD">
        <w:rPr>
          <w:rFonts w:ascii="Times New Roman" w:hAnsi="Times New Roman" w:cs="Times New Roman"/>
          <w:sz w:val="28"/>
          <w:szCs w:val="28"/>
        </w:rPr>
        <w:t xml:space="preserve"> района, которое оформляется по форме согласно приложению № 1 к настоящему Административному регламенту;</w:t>
      </w:r>
    </w:p>
    <w:p w:rsidR="00E540AD" w:rsidRPr="00E540AD" w:rsidRDefault="00E540AD" w:rsidP="00E540AD">
      <w:pPr>
        <w:widowControl w:val="0"/>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Pr="00E540AD">
        <w:rPr>
          <w:rFonts w:ascii="Times New Roman" w:hAnsi="Times New Roman" w:cs="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540AD" w:rsidRPr="00E540AD" w:rsidRDefault="00E540AD" w:rsidP="00E540AD">
      <w:pPr>
        <w:widowControl w:val="0"/>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Pr="00E540AD">
        <w:rPr>
          <w:rFonts w:ascii="Times New Roman" w:hAnsi="Times New Roman" w:cs="Times New Roman"/>
          <w:sz w:val="28"/>
          <w:szCs w:val="28"/>
        </w:rPr>
        <w:t>учредительные документы юридического лица;</w:t>
      </w:r>
    </w:p>
    <w:p w:rsidR="00E540AD" w:rsidRPr="00E540AD" w:rsidRDefault="00E540AD" w:rsidP="00E540AD">
      <w:pPr>
        <w:widowControl w:val="0"/>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E540AD">
        <w:rPr>
          <w:rFonts w:ascii="Times New Roman" w:hAnsi="Times New Roman" w:cs="Times New Roman"/>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540AD" w:rsidRPr="00E540AD" w:rsidRDefault="00372E20" w:rsidP="00E540AD">
      <w:pPr>
        <w:tabs>
          <w:tab w:val="left" w:pos="709"/>
        </w:tabs>
        <w:ind w:firstLine="709"/>
        <w:rPr>
          <w:rFonts w:ascii="Times New Roman" w:hAnsi="Times New Roman" w:cs="Times New Roman"/>
          <w:sz w:val="28"/>
          <w:szCs w:val="28"/>
        </w:rPr>
      </w:pPr>
      <w:r w:rsidRPr="00EA6D41">
        <w:rPr>
          <w:rFonts w:ascii="Times New Roman" w:hAnsi="Times New Roman" w:cs="Times New Roman"/>
          <w:color w:val="000000" w:themeColor="text1"/>
          <w:sz w:val="28"/>
          <w:szCs w:val="28"/>
        </w:rPr>
        <w:t>2.6.1.2</w:t>
      </w:r>
      <w:r w:rsidRPr="00E540AD">
        <w:rPr>
          <w:rFonts w:ascii="Times New Roman" w:hAnsi="Times New Roman" w:cs="Times New Roman"/>
          <w:color w:val="000000" w:themeColor="text1"/>
          <w:sz w:val="28"/>
          <w:szCs w:val="28"/>
        </w:rPr>
        <w:t xml:space="preserve">. </w:t>
      </w:r>
      <w:r w:rsidR="00E540AD" w:rsidRPr="00E540AD">
        <w:rPr>
          <w:rFonts w:ascii="Times New Roman" w:hAnsi="Times New Roman" w:cs="Times New Roman"/>
          <w:sz w:val="28"/>
          <w:szCs w:val="28"/>
        </w:rPr>
        <w:t>Для получения муниципальной услуги на торгах (аукционах) после публикации сообщения о проведении торгов (аукционов) заявителем представляются в администрацию следующие документы:</w:t>
      </w:r>
    </w:p>
    <w:p w:rsidR="00E540AD" w:rsidRPr="00E540AD" w:rsidRDefault="00E540AD" w:rsidP="00E540AD">
      <w:pPr>
        <w:tabs>
          <w:tab w:val="left" w:pos="709"/>
        </w:tab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E540AD">
        <w:rPr>
          <w:rFonts w:ascii="Times New Roman" w:hAnsi="Times New Roman" w:cs="Times New Roman"/>
          <w:sz w:val="28"/>
          <w:szCs w:val="28"/>
        </w:rPr>
        <w:t>заявка на участие в торгах (аукционах) в письменной форме или форме электронного документа</w:t>
      </w:r>
      <w:r>
        <w:rPr>
          <w:rFonts w:ascii="Times New Roman" w:hAnsi="Times New Roman" w:cs="Times New Roman"/>
          <w:sz w:val="28"/>
          <w:szCs w:val="28"/>
        </w:rPr>
        <w:t xml:space="preserve"> </w:t>
      </w:r>
      <w:r w:rsidRPr="00EA6D41">
        <w:rPr>
          <w:rFonts w:ascii="Times New Roman" w:hAnsi="Times New Roman" w:cs="Times New Roman"/>
          <w:color w:val="000000" w:themeColor="text1"/>
          <w:sz w:val="28"/>
          <w:szCs w:val="28"/>
        </w:rPr>
        <w:t xml:space="preserve">(по форме </w:t>
      </w:r>
      <w:r w:rsidRPr="00E540AD">
        <w:rPr>
          <w:rFonts w:ascii="Times New Roman" w:hAnsi="Times New Roman" w:cs="Times New Roman"/>
          <w:color w:val="000000" w:themeColor="text1"/>
          <w:sz w:val="28"/>
          <w:szCs w:val="28"/>
        </w:rPr>
        <w:t>согласно приложению № 2 к Регламенту)</w:t>
      </w:r>
      <w:r>
        <w:rPr>
          <w:rFonts w:ascii="Times New Roman" w:hAnsi="Times New Roman" w:cs="Times New Roman"/>
          <w:color w:val="000000" w:themeColor="text1"/>
          <w:sz w:val="28"/>
          <w:szCs w:val="28"/>
        </w:rPr>
        <w:t>.</w:t>
      </w:r>
      <w:r w:rsidRPr="00E540AD">
        <w:rPr>
          <w:sz w:val="28"/>
          <w:szCs w:val="28"/>
        </w:rPr>
        <w:t xml:space="preserve"> </w:t>
      </w:r>
      <w:r w:rsidRPr="00E540AD">
        <w:rPr>
          <w:rFonts w:ascii="Times New Roman" w:hAnsi="Times New Roman" w:cs="Times New Roman"/>
          <w:sz w:val="28"/>
          <w:szCs w:val="28"/>
        </w:rPr>
        <w:t>Форму заявления можно получить непосредственно в администрации, а также на официальных сайтах и на Портале</w:t>
      </w:r>
      <w:r w:rsidRPr="00E540AD">
        <w:rPr>
          <w:rFonts w:ascii="Times New Roman" w:hAnsi="Times New Roman" w:cs="Times New Roman"/>
          <w:color w:val="000000" w:themeColor="text1"/>
          <w:sz w:val="28"/>
          <w:szCs w:val="28"/>
        </w:rPr>
        <w:t>;</w:t>
      </w:r>
      <w:r w:rsidRPr="00E540AD">
        <w:rPr>
          <w:rFonts w:ascii="Times New Roman" w:hAnsi="Times New Roman" w:cs="Times New Roman"/>
          <w:sz w:val="28"/>
          <w:szCs w:val="28"/>
        </w:rPr>
        <w:t xml:space="preserve"> </w:t>
      </w:r>
    </w:p>
    <w:p w:rsidR="00E540AD" w:rsidRDefault="00E540AD" w:rsidP="00E540AD">
      <w:pPr>
        <w:suppressAutoHyphens/>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 документ, удостоверяющий личность заявителя (заявителей), либо его (их) представителя;</w:t>
      </w:r>
    </w:p>
    <w:p w:rsidR="00E540AD" w:rsidRPr="00EA6D41" w:rsidRDefault="00E540AD" w:rsidP="00E540AD">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 документ, удостоверяющий права (полномочия) представителя </w:t>
      </w:r>
      <w:r>
        <w:rPr>
          <w:rFonts w:ascii="Times New Roman" w:hAnsi="Times New Roman" w:cs="Times New Roman"/>
          <w:color w:val="000000" w:themeColor="text1"/>
          <w:sz w:val="28"/>
          <w:szCs w:val="28"/>
        </w:rPr>
        <w:t xml:space="preserve">физического или </w:t>
      </w:r>
      <w:r w:rsidRPr="00EA6D41">
        <w:rPr>
          <w:rFonts w:ascii="Times New Roman" w:hAnsi="Times New Roman" w:cs="Times New Roman"/>
          <w:color w:val="000000" w:themeColor="text1"/>
          <w:sz w:val="28"/>
          <w:szCs w:val="28"/>
        </w:rPr>
        <w:t>юридического лица;</w:t>
      </w:r>
    </w:p>
    <w:p w:rsidR="00E540AD" w:rsidRPr="00E540AD" w:rsidRDefault="00E540AD" w:rsidP="00E540AD">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4) </w:t>
      </w:r>
      <w:r w:rsidRPr="00E540AD">
        <w:rPr>
          <w:rFonts w:ascii="Times New Roman" w:hAnsi="Times New Roman" w:cs="Times New Roman"/>
          <w:sz w:val="28"/>
          <w:szCs w:val="28"/>
        </w:rPr>
        <w:t>документ, подтверждающий внесение задатка;</w:t>
      </w:r>
    </w:p>
    <w:p w:rsidR="00E540AD" w:rsidRPr="00E540AD" w:rsidRDefault="00E540AD" w:rsidP="00E540AD">
      <w:pPr>
        <w:tabs>
          <w:tab w:val="left" w:pos="709"/>
        </w:tabs>
        <w:ind w:firstLine="709"/>
        <w:rPr>
          <w:rFonts w:ascii="Times New Roman" w:hAnsi="Times New Roman" w:cs="Times New Roman"/>
          <w:sz w:val="28"/>
          <w:szCs w:val="28"/>
        </w:rPr>
      </w:pPr>
      <w:r w:rsidRPr="00E540AD">
        <w:rPr>
          <w:rFonts w:ascii="Times New Roman" w:hAnsi="Times New Roman" w:cs="Times New Roman"/>
          <w:sz w:val="28"/>
          <w:szCs w:val="28"/>
        </w:rPr>
        <w:t>5) нотариально заверенные копии учредительных документов (для юридических лиц);</w:t>
      </w:r>
    </w:p>
    <w:p w:rsidR="00E540AD" w:rsidRPr="00E540AD" w:rsidRDefault="00E540AD" w:rsidP="00E540AD">
      <w:pPr>
        <w:tabs>
          <w:tab w:val="left" w:pos="709"/>
        </w:tabs>
        <w:ind w:firstLine="709"/>
        <w:rPr>
          <w:rFonts w:ascii="Times New Roman" w:hAnsi="Times New Roman" w:cs="Times New Roman"/>
          <w:sz w:val="28"/>
          <w:szCs w:val="28"/>
        </w:rPr>
      </w:pPr>
      <w:r w:rsidRPr="00E540AD">
        <w:rPr>
          <w:rFonts w:ascii="Times New Roman" w:hAnsi="Times New Roman" w:cs="Times New Roman"/>
          <w:sz w:val="28"/>
          <w:szCs w:val="28"/>
        </w:rPr>
        <w:t>6) выписка из решения уполномоченного органа юридического лица о совершении сделки (для юридических лиц,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CB25B7" w:rsidRPr="00EA6D41" w:rsidRDefault="00CB25B7" w:rsidP="00CB25B7">
      <w:pPr>
        <w:rPr>
          <w:rFonts w:ascii="Times New Roman" w:hAnsi="Times New Roman" w:cs="Times New Roman"/>
          <w:color w:val="000000" w:themeColor="text1"/>
          <w:sz w:val="28"/>
          <w:szCs w:val="28"/>
        </w:rPr>
      </w:pPr>
    </w:p>
    <w:p w:rsidR="000B33D0" w:rsidRPr="00EA6D41" w:rsidRDefault="00A631DE"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7</w:t>
      </w:r>
      <w:r w:rsidR="00765B48" w:rsidRPr="00EA6D41">
        <w:rPr>
          <w:rFonts w:ascii="Times New Roman" w:hAnsi="Times New Roman" w:cs="Times New Roman"/>
          <w:color w:val="000000" w:themeColor="text1"/>
          <w:sz w:val="28"/>
          <w:szCs w:val="28"/>
        </w:rPr>
        <w:t xml:space="preserve">. ИСЧЕРПЫВАЮЩИЙ ПЕРЕЧЕНЬ ДОКУМЕНТОВ, </w:t>
      </w:r>
    </w:p>
    <w:p w:rsidR="000B33D0"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НЕОБХОДИМЫХ В СООТВЕТСТВИИС НОРМАТИВНЫМИ </w:t>
      </w:r>
    </w:p>
    <w:p w:rsidR="000B33D0"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ПРАВОВЫМИ АКТАМИ ДЛЯ ПРЕДОСТАВЛЕНИЯ </w:t>
      </w:r>
    </w:p>
    <w:p w:rsidR="000B33D0"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МУНИЦИПАЛЬНОЙ УСЛУГИ, КОТОРЫЕ НАХОДЯТСЯ В </w:t>
      </w:r>
    </w:p>
    <w:p w:rsidR="000B33D0"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EA6D41" w:rsidRDefault="00765B48" w:rsidP="0000390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EA6D41">
        <w:rPr>
          <w:rFonts w:ascii="Times New Roman" w:hAnsi="Times New Roman" w:cs="Times New Roman"/>
          <w:color w:val="000000" w:themeColor="text1"/>
          <w:sz w:val="28"/>
          <w:szCs w:val="28"/>
        </w:rPr>
        <w:t>, ПОРЯДОК ИХ ПРЕДСТАВЛЕНИЯ</w:t>
      </w:r>
    </w:p>
    <w:p w:rsidR="00765B48" w:rsidRPr="00EA6D41" w:rsidRDefault="00765B48" w:rsidP="00765B48">
      <w:pPr>
        <w:widowControl w:val="0"/>
        <w:jc w:val="center"/>
        <w:outlineLvl w:val="2"/>
        <w:rPr>
          <w:rFonts w:ascii="Times New Roman" w:hAnsi="Times New Roman" w:cs="Times New Roman"/>
          <w:color w:val="000000" w:themeColor="text1"/>
          <w:sz w:val="28"/>
          <w:szCs w:val="28"/>
        </w:rPr>
      </w:pPr>
    </w:p>
    <w:p w:rsidR="00D66391" w:rsidRPr="00EA6D41" w:rsidRDefault="00D66391" w:rsidP="00D66391">
      <w:pPr>
        <w:widowControl w:val="0"/>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0971B0" w:rsidRPr="00EA6D41">
        <w:rPr>
          <w:rFonts w:ascii="Times New Roman" w:hAnsi="Times New Roman" w:cs="Times New Roman"/>
          <w:color w:val="000000" w:themeColor="text1"/>
          <w:sz w:val="28"/>
          <w:szCs w:val="28"/>
        </w:rPr>
        <w:t>К</w:t>
      </w:r>
      <w:r w:rsidRPr="00EA6D41">
        <w:rPr>
          <w:rFonts w:ascii="Times New Roman" w:hAnsi="Times New Roman" w:cs="Times New Roman"/>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E565E5" w:rsidRPr="00E540AD" w:rsidRDefault="00E565E5" w:rsidP="00E565E5">
      <w:pPr>
        <w:pStyle w:val="af0"/>
        <w:ind w:firstLine="708"/>
        <w:rPr>
          <w:rFonts w:ascii="Times New Roman" w:hAnsi="Times New Roman" w:cs="Times New Roman"/>
          <w:color w:val="000000" w:themeColor="text1"/>
          <w:sz w:val="28"/>
          <w:szCs w:val="28"/>
        </w:rPr>
      </w:pPr>
      <w:r w:rsidRPr="00E540AD">
        <w:rPr>
          <w:rFonts w:ascii="Times New Roman" w:hAnsi="Times New Roman" w:cs="Times New Roman"/>
          <w:color w:val="000000" w:themeColor="text1"/>
          <w:sz w:val="28"/>
          <w:szCs w:val="28"/>
        </w:rPr>
        <w:t>1) Выписка из Единого государственного реестра недвижимо</w:t>
      </w:r>
      <w:r w:rsidR="00E540AD" w:rsidRPr="00E540AD">
        <w:rPr>
          <w:rFonts w:ascii="Times New Roman" w:hAnsi="Times New Roman" w:cs="Times New Roman"/>
          <w:color w:val="000000" w:themeColor="text1"/>
          <w:sz w:val="28"/>
          <w:szCs w:val="28"/>
        </w:rPr>
        <w:t>сти</w:t>
      </w:r>
      <w:r w:rsidRPr="00E540AD">
        <w:rPr>
          <w:rFonts w:ascii="Times New Roman" w:hAnsi="Times New Roman" w:cs="Times New Roman"/>
          <w:color w:val="000000" w:themeColor="text1"/>
          <w:sz w:val="28"/>
          <w:szCs w:val="28"/>
        </w:rPr>
        <w:t xml:space="preserve"> о правах на </w:t>
      </w:r>
      <w:r w:rsidR="00502927" w:rsidRPr="00E540AD">
        <w:rPr>
          <w:rFonts w:ascii="Times New Roman" w:hAnsi="Times New Roman" w:cs="Times New Roman"/>
          <w:color w:val="000000" w:themeColor="text1"/>
          <w:sz w:val="28"/>
          <w:szCs w:val="28"/>
        </w:rPr>
        <w:t>приобретаемый</w:t>
      </w:r>
      <w:r w:rsidRPr="00E540AD">
        <w:rPr>
          <w:rFonts w:ascii="Times New Roman" w:hAnsi="Times New Roman" w:cs="Times New Roman"/>
          <w:color w:val="000000" w:themeColor="text1"/>
          <w:sz w:val="28"/>
          <w:szCs w:val="28"/>
        </w:rPr>
        <w:t xml:space="preserve"> земельный участок или уведомление об отсутствии в запрашиваемых сведений.</w:t>
      </w:r>
    </w:p>
    <w:p w:rsidR="00D2103A" w:rsidRPr="00E540AD" w:rsidRDefault="00AC3F55" w:rsidP="00E565E5">
      <w:pPr>
        <w:rPr>
          <w:rFonts w:ascii="Times New Roman" w:hAnsi="Times New Roman" w:cs="Times New Roman"/>
          <w:color w:val="000000" w:themeColor="text1"/>
          <w:sz w:val="28"/>
          <w:szCs w:val="28"/>
        </w:rPr>
      </w:pPr>
      <w:r w:rsidRPr="00E540AD">
        <w:rPr>
          <w:rFonts w:ascii="Times New Roman" w:hAnsi="Times New Roman" w:cs="Times New Roman"/>
          <w:color w:val="000000" w:themeColor="text1"/>
          <w:sz w:val="28"/>
          <w:szCs w:val="28"/>
        </w:rPr>
        <w:t>2) К</w:t>
      </w:r>
      <w:r w:rsidR="007F5B16" w:rsidRPr="00E540AD">
        <w:rPr>
          <w:rFonts w:ascii="Times New Roman" w:hAnsi="Times New Roman" w:cs="Times New Roman"/>
          <w:color w:val="000000" w:themeColor="text1"/>
          <w:sz w:val="28"/>
          <w:szCs w:val="28"/>
        </w:rPr>
        <w:t>адастр</w:t>
      </w:r>
      <w:r w:rsidR="00D2103A" w:rsidRPr="00E540AD">
        <w:rPr>
          <w:rFonts w:ascii="Times New Roman" w:hAnsi="Times New Roman" w:cs="Times New Roman"/>
          <w:color w:val="000000" w:themeColor="text1"/>
          <w:sz w:val="28"/>
          <w:szCs w:val="28"/>
        </w:rPr>
        <w:t>овый паспорт земельного участка</w:t>
      </w:r>
      <w:r w:rsidR="00D876F6" w:rsidRPr="00E540AD">
        <w:rPr>
          <w:rFonts w:ascii="Times New Roman" w:hAnsi="Times New Roman" w:cs="Times New Roman"/>
          <w:color w:val="000000" w:themeColor="text1"/>
          <w:sz w:val="28"/>
          <w:szCs w:val="28"/>
        </w:rPr>
        <w:t xml:space="preserve"> или кадастровая выписка</w:t>
      </w:r>
      <w:r w:rsidR="00D2103A" w:rsidRPr="00E540AD">
        <w:rPr>
          <w:rFonts w:ascii="Times New Roman" w:hAnsi="Times New Roman" w:cs="Times New Roman"/>
          <w:color w:val="000000" w:themeColor="text1"/>
          <w:sz w:val="28"/>
          <w:szCs w:val="28"/>
        </w:rPr>
        <w:t>.</w:t>
      </w:r>
    </w:p>
    <w:p w:rsidR="00D2103A" w:rsidRPr="00906B3A" w:rsidRDefault="00D2103A" w:rsidP="00D2103A">
      <w:pPr>
        <w:rPr>
          <w:rFonts w:ascii="Times New Roman" w:hAnsi="Times New Roman" w:cs="Times New Roman"/>
          <w:color w:val="000000" w:themeColor="text1"/>
          <w:sz w:val="28"/>
          <w:szCs w:val="28"/>
        </w:rPr>
      </w:pPr>
      <w:r w:rsidRPr="00906B3A">
        <w:rPr>
          <w:rFonts w:ascii="Times New Roman" w:hAnsi="Times New Roman" w:cs="Times New Roman"/>
          <w:color w:val="000000" w:themeColor="text1"/>
          <w:sz w:val="28"/>
          <w:szCs w:val="28"/>
        </w:rPr>
        <w:t>3) Выписка из Единого государственного реестра юридических лиц в случае, если заявителем является юридическое лицо.</w:t>
      </w:r>
    </w:p>
    <w:p w:rsidR="00D2103A" w:rsidRPr="00EA6D41" w:rsidRDefault="00D2103A" w:rsidP="00D2103A">
      <w:pPr>
        <w:rPr>
          <w:rFonts w:ascii="Times New Roman" w:hAnsi="Times New Roman" w:cs="Times New Roman"/>
          <w:color w:val="000000" w:themeColor="text1"/>
          <w:sz w:val="28"/>
          <w:szCs w:val="28"/>
        </w:rPr>
      </w:pPr>
      <w:r w:rsidRPr="00906B3A">
        <w:rPr>
          <w:rFonts w:ascii="Times New Roman" w:hAnsi="Times New Roman" w:cs="Times New Roman"/>
          <w:color w:val="000000" w:themeColor="text1"/>
          <w:sz w:val="28"/>
          <w:szCs w:val="28"/>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D246F" w:rsidRPr="00EA6D41" w:rsidRDefault="00CD246F" w:rsidP="007F5B16">
      <w:pPr>
        <w:rPr>
          <w:rFonts w:ascii="Times New Roman" w:hAnsi="Times New Roman" w:cs="Times New Roman"/>
          <w:color w:val="000000" w:themeColor="text1"/>
          <w:sz w:val="28"/>
          <w:szCs w:val="28"/>
        </w:rPr>
      </w:pPr>
    </w:p>
    <w:p w:rsidR="00765B48" w:rsidRPr="00EA6D41" w:rsidRDefault="00A631DE" w:rsidP="00E630A7">
      <w:pPr>
        <w:widowControl w:val="0"/>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8</w:t>
      </w:r>
      <w:r w:rsidR="00F077F5" w:rsidRPr="00EA6D41">
        <w:rPr>
          <w:rFonts w:ascii="Times New Roman" w:hAnsi="Times New Roman" w:cs="Times New Roman"/>
          <w:color w:val="000000" w:themeColor="text1"/>
          <w:sz w:val="28"/>
          <w:szCs w:val="28"/>
        </w:rPr>
        <w:t>.</w:t>
      </w:r>
      <w:r w:rsidR="00765B48" w:rsidRPr="00EA6D41">
        <w:rPr>
          <w:rFonts w:ascii="Times New Roman" w:hAnsi="Times New Roman" w:cs="Times New Roman"/>
          <w:color w:val="000000" w:themeColor="text1"/>
          <w:sz w:val="28"/>
          <w:szCs w:val="28"/>
        </w:rPr>
        <w:t xml:space="preserve"> УКАЗАНИЕ НА ЗАПРЕТ ТРЕБОВАТЬ ОТ ЗАЯВИТЕЛЯ</w:t>
      </w:r>
    </w:p>
    <w:p w:rsidR="00397F4E" w:rsidRPr="00EA6D41" w:rsidRDefault="00397F4E" w:rsidP="00397F4E">
      <w:pPr>
        <w:tabs>
          <w:tab w:val="left" w:pos="540"/>
          <w:tab w:val="left" w:pos="900"/>
        </w:tabs>
        <w:ind w:firstLine="851"/>
        <w:rPr>
          <w:rFonts w:ascii="Times New Roman" w:hAnsi="Times New Roman" w:cs="Times New Roman"/>
          <w:color w:val="000000" w:themeColor="text1"/>
          <w:sz w:val="28"/>
          <w:szCs w:val="28"/>
          <w:u w:val="single"/>
        </w:rPr>
      </w:pPr>
    </w:p>
    <w:p w:rsidR="00A800BF" w:rsidRPr="00EA6D41" w:rsidRDefault="00A800BF" w:rsidP="00A800BF">
      <w:pPr>
        <w:ind w:firstLine="851"/>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800BF" w:rsidRPr="00EA6D41" w:rsidRDefault="00A800BF" w:rsidP="00A800BF">
      <w:pPr>
        <w:ind w:firstLine="851"/>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EA6D41" w:rsidRDefault="00066408" w:rsidP="00397F4E">
      <w:pPr>
        <w:ind w:firstLine="851"/>
        <w:outlineLvl w:val="1"/>
        <w:rPr>
          <w:rFonts w:ascii="Times New Roman" w:hAnsi="Times New Roman" w:cs="Times New Roman"/>
          <w:color w:val="000000" w:themeColor="text1"/>
          <w:sz w:val="28"/>
          <w:szCs w:val="28"/>
        </w:rPr>
      </w:pPr>
    </w:p>
    <w:p w:rsidR="000B33D0" w:rsidRPr="00EA6D41" w:rsidRDefault="00A631DE" w:rsidP="00B27EEF">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9</w:t>
      </w:r>
      <w:r w:rsidR="00F077F5" w:rsidRPr="00EA6D41">
        <w:rPr>
          <w:rFonts w:ascii="Times New Roman" w:hAnsi="Times New Roman" w:cs="Times New Roman"/>
          <w:color w:val="000000" w:themeColor="text1"/>
          <w:sz w:val="28"/>
          <w:szCs w:val="28"/>
        </w:rPr>
        <w:t xml:space="preserve">. ИСЧЕРПЫВАЮЩИЙ ПЕРЕЧЕНЬ ОСНОВАНИЙ ДЛЯ ОТКАЗА В ПРИЕМЕ ДОКУМЕНТОВ, НЕОБХОДИМЫХ ДЛЯ </w:t>
      </w:r>
    </w:p>
    <w:p w:rsidR="00F077F5" w:rsidRPr="00EA6D41" w:rsidRDefault="00F077F5" w:rsidP="00B27EEF">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ПРЕДОСТАВЛЕНИЯ МУНИЦИПАЛЬНОЙ УСЛУГИ</w:t>
      </w:r>
    </w:p>
    <w:p w:rsidR="00397F4E" w:rsidRPr="00EA6D41" w:rsidRDefault="00397F4E" w:rsidP="00397F4E">
      <w:pPr>
        <w:ind w:firstLine="851"/>
        <w:rPr>
          <w:rFonts w:ascii="Times New Roman" w:hAnsi="Times New Roman" w:cs="Times New Roman"/>
          <w:color w:val="000000" w:themeColor="text1"/>
          <w:sz w:val="28"/>
          <w:szCs w:val="28"/>
        </w:rPr>
      </w:pP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предоставление не в полном объеме документов, указанных в п. 2.6.1. Регламента;</w:t>
      </w: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3B3186" w:rsidRPr="00EA6D41" w:rsidRDefault="003B3186" w:rsidP="003B3186">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3186" w:rsidRPr="00EA6D41" w:rsidRDefault="003B3186" w:rsidP="003B3186">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3186" w:rsidRPr="00EA6D41" w:rsidRDefault="003B3186" w:rsidP="003B3186">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800BF" w:rsidRPr="00EA6D41" w:rsidRDefault="00A800BF" w:rsidP="00A800BF">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4B52" w:rsidRPr="00EA6D41" w:rsidRDefault="002F4B52" w:rsidP="001F0828">
      <w:pPr>
        <w:ind w:firstLine="709"/>
        <w:rPr>
          <w:rFonts w:ascii="Times New Roman" w:hAnsi="Times New Roman" w:cs="Times New Roman"/>
          <w:color w:val="000000" w:themeColor="text1"/>
          <w:sz w:val="28"/>
          <w:szCs w:val="28"/>
        </w:rPr>
      </w:pPr>
    </w:p>
    <w:p w:rsidR="000B33D0" w:rsidRPr="00EA6D41" w:rsidRDefault="00A631DE" w:rsidP="00F077F5">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10</w:t>
      </w:r>
      <w:r w:rsidR="00F077F5" w:rsidRPr="00EA6D41">
        <w:rPr>
          <w:rFonts w:ascii="Times New Roman" w:hAnsi="Times New Roman" w:cs="Times New Roman"/>
          <w:color w:val="000000" w:themeColor="text1"/>
          <w:sz w:val="28"/>
          <w:szCs w:val="28"/>
        </w:rPr>
        <w:t>. ИСЧЕРПЫВАЮЩИЙ ПЕРЕЧЕНЬ ОСНОВАНИЙ ДЛЯ ПРИОСТАНОВЛЕНИЯ ИЛИ ОТКАЗА В ПРЕДОСТАВЛЕНИИ</w:t>
      </w:r>
    </w:p>
    <w:p w:rsidR="00F077F5" w:rsidRPr="00EA6D41" w:rsidRDefault="00F077F5" w:rsidP="00F077F5">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МУНИЦИПАЛЬНОЙ УСЛУГИ</w:t>
      </w:r>
    </w:p>
    <w:p w:rsidR="00397F4E" w:rsidRPr="00EA6D41" w:rsidRDefault="00397F4E" w:rsidP="00397F4E">
      <w:pPr>
        <w:ind w:firstLine="851"/>
        <w:rPr>
          <w:rFonts w:ascii="Times New Roman" w:hAnsi="Times New Roman" w:cs="Times New Roman"/>
          <w:color w:val="000000" w:themeColor="text1"/>
          <w:sz w:val="28"/>
          <w:szCs w:val="28"/>
        </w:rPr>
      </w:pPr>
    </w:p>
    <w:p w:rsidR="00D84507" w:rsidRPr="00EA6D41" w:rsidRDefault="00397F4E" w:rsidP="003F3AC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w:t>
      </w:r>
      <w:r w:rsidR="005F216F" w:rsidRPr="00EA6D41">
        <w:rPr>
          <w:rFonts w:ascii="Times New Roman" w:hAnsi="Times New Roman" w:cs="Times New Roman"/>
          <w:color w:val="000000" w:themeColor="text1"/>
          <w:sz w:val="28"/>
          <w:szCs w:val="28"/>
        </w:rPr>
        <w:t>10.1</w:t>
      </w:r>
      <w:r w:rsidR="003F3ACD" w:rsidRPr="003F3ACD">
        <w:rPr>
          <w:sz w:val="28"/>
          <w:szCs w:val="28"/>
        </w:rPr>
        <w:t xml:space="preserve"> </w:t>
      </w:r>
      <w:r w:rsidR="003F3ACD" w:rsidRPr="003F3AC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129A5" w:rsidRPr="00EA6D41" w:rsidRDefault="005F216F" w:rsidP="00E66937">
      <w:pPr>
        <w:pStyle w:val="21"/>
        <w:ind w:firstLine="709"/>
        <w:rPr>
          <w:rFonts w:ascii="Times New Roman" w:hAnsi="Times New Roman" w:cs="Times New Roman"/>
          <w:color w:val="000000" w:themeColor="text1"/>
          <w:szCs w:val="28"/>
        </w:rPr>
      </w:pPr>
      <w:r w:rsidRPr="00EA6D41">
        <w:rPr>
          <w:rFonts w:ascii="Times New Roman" w:hAnsi="Times New Roman" w:cs="Times New Roman"/>
          <w:color w:val="000000" w:themeColor="text1"/>
          <w:szCs w:val="28"/>
        </w:rPr>
        <w:t xml:space="preserve">2.10.2. </w:t>
      </w:r>
      <w:r w:rsidR="00802568" w:rsidRPr="00EA6D41">
        <w:rPr>
          <w:rFonts w:ascii="Times New Roman" w:hAnsi="Times New Roman" w:cs="Times New Roman"/>
          <w:color w:val="000000" w:themeColor="text1"/>
          <w:szCs w:val="28"/>
        </w:rPr>
        <w:t>Основания</w:t>
      </w:r>
      <w:r w:rsidR="00A129A5" w:rsidRPr="00EA6D41">
        <w:rPr>
          <w:rFonts w:ascii="Times New Roman" w:hAnsi="Times New Roman" w:cs="Times New Roman"/>
          <w:color w:val="000000" w:themeColor="text1"/>
          <w:szCs w:val="28"/>
        </w:rPr>
        <w:t xml:space="preserve"> для отказа в </w:t>
      </w:r>
      <w:r w:rsidR="00397F4E" w:rsidRPr="00EA6D41">
        <w:rPr>
          <w:rFonts w:ascii="Times New Roman" w:hAnsi="Times New Roman" w:cs="Times New Roman"/>
          <w:color w:val="000000" w:themeColor="text1"/>
          <w:szCs w:val="28"/>
        </w:rPr>
        <w:t xml:space="preserve">предоставлении </w:t>
      </w:r>
      <w:r w:rsidR="005476F8" w:rsidRPr="00EA6D41">
        <w:rPr>
          <w:rFonts w:ascii="Times New Roman" w:hAnsi="Times New Roman" w:cs="Times New Roman"/>
          <w:color w:val="000000" w:themeColor="text1"/>
          <w:szCs w:val="28"/>
        </w:rPr>
        <w:t xml:space="preserve">муниципальной </w:t>
      </w:r>
      <w:r w:rsidR="00397F4E" w:rsidRPr="00EA6D41">
        <w:rPr>
          <w:rFonts w:ascii="Times New Roman" w:hAnsi="Times New Roman" w:cs="Times New Roman"/>
          <w:color w:val="000000" w:themeColor="text1"/>
          <w:szCs w:val="28"/>
        </w:rPr>
        <w:t>услуги</w:t>
      </w:r>
      <w:r w:rsidR="00F0287F">
        <w:rPr>
          <w:rFonts w:ascii="Times New Roman" w:hAnsi="Times New Roman" w:cs="Times New Roman"/>
          <w:color w:val="000000" w:themeColor="text1"/>
          <w:szCs w:val="28"/>
        </w:rPr>
        <w:t>:</w:t>
      </w:r>
      <w:r w:rsidR="00397F4E" w:rsidRPr="00EA6D41">
        <w:rPr>
          <w:rFonts w:ascii="Times New Roman" w:hAnsi="Times New Roman" w:cs="Times New Roman"/>
          <w:color w:val="000000" w:themeColor="text1"/>
          <w:szCs w:val="28"/>
        </w:rPr>
        <w:t xml:space="preserve"> </w:t>
      </w:r>
    </w:p>
    <w:p w:rsidR="009A356A" w:rsidRPr="003F3ACD" w:rsidRDefault="009A356A" w:rsidP="009A356A">
      <w:pPr>
        <w:widowControl w:val="0"/>
        <w:ind w:firstLine="709"/>
        <w:rPr>
          <w:rFonts w:ascii="Times New Roman" w:hAnsi="Times New Roman" w:cs="Times New Roman"/>
          <w:color w:val="000000" w:themeColor="text1"/>
          <w:sz w:val="28"/>
          <w:szCs w:val="28"/>
        </w:rPr>
      </w:pPr>
      <w:r w:rsidRPr="003F3ACD">
        <w:rPr>
          <w:rFonts w:ascii="Times New Roman" w:hAnsi="Times New Roman" w:cs="Times New Roman"/>
          <w:color w:val="000000" w:themeColor="text1"/>
          <w:sz w:val="28"/>
          <w:szCs w:val="28"/>
        </w:rPr>
        <w:t>1) отсутствие одного или нескольких документов, необходимых для получения муниципальной услуги указанных в пункте 2.6.1</w:t>
      </w:r>
      <w:r w:rsidR="00DF267A" w:rsidRPr="003F3ACD">
        <w:rPr>
          <w:rFonts w:ascii="Times New Roman" w:hAnsi="Times New Roman" w:cs="Times New Roman"/>
          <w:color w:val="000000" w:themeColor="text1"/>
          <w:sz w:val="28"/>
          <w:szCs w:val="28"/>
        </w:rPr>
        <w:t xml:space="preserve"> настоящего Регламента</w:t>
      </w:r>
      <w:r w:rsidRPr="003F3ACD">
        <w:rPr>
          <w:rFonts w:ascii="Times New Roman" w:hAnsi="Times New Roman" w:cs="Times New Roman"/>
          <w:color w:val="000000" w:themeColor="text1"/>
          <w:sz w:val="28"/>
          <w:szCs w:val="28"/>
        </w:rPr>
        <w:t>;</w:t>
      </w:r>
    </w:p>
    <w:p w:rsidR="009A356A" w:rsidRPr="003F3ACD" w:rsidRDefault="009A356A" w:rsidP="009A356A">
      <w:pPr>
        <w:widowControl w:val="0"/>
        <w:ind w:firstLine="709"/>
        <w:rPr>
          <w:rFonts w:ascii="Times New Roman" w:hAnsi="Times New Roman" w:cs="Times New Roman"/>
          <w:color w:val="000000" w:themeColor="text1"/>
          <w:sz w:val="28"/>
          <w:szCs w:val="28"/>
        </w:rPr>
      </w:pPr>
      <w:r w:rsidRPr="003F3ACD">
        <w:rPr>
          <w:rFonts w:ascii="Times New Roman" w:hAnsi="Times New Roman" w:cs="Times New Roman"/>
          <w:color w:val="000000" w:themeColor="text1"/>
          <w:sz w:val="28"/>
          <w:szCs w:val="28"/>
        </w:rPr>
        <w:t xml:space="preserve">2) границы земельного участка подлежат уточнению в соответствии с требованиями Федерального </w:t>
      </w:r>
      <w:hyperlink r:id="rId15" w:history="1">
        <w:r w:rsidRPr="003F3ACD">
          <w:rPr>
            <w:rFonts w:ascii="Times New Roman" w:hAnsi="Times New Roman" w:cs="Times New Roman"/>
            <w:color w:val="000000" w:themeColor="text1"/>
            <w:sz w:val="28"/>
            <w:szCs w:val="28"/>
          </w:rPr>
          <w:t>закона</w:t>
        </w:r>
      </w:hyperlink>
      <w:r w:rsidRPr="003F3ACD">
        <w:rPr>
          <w:rFonts w:ascii="Times New Roman" w:hAnsi="Times New Roman" w:cs="Times New Roman"/>
          <w:color w:val="000000" w:themeColor="text1"/>
          <w:sz w:val="28"/>
          <w:szCs w:val="28"/>
        </w:rPr>
        <w:t xml:space="preserve"> «О государственном кадастре недвижимости»;</w:t>
      </w:r>
    </w:p>
    <w:p w:rsidR="009A356A" w:rsidRPr="003F3ACD" w:rsidRDefault="00DF267A" w:rsidP="009A356A">
      <w:pPr>
        <w:widowControl w:val="0"/>
        <w:ind w:firstLine="709"/>
        <w:rPr>
          <w:rFonts w:ascii="Times New Roman" w:hAnsi="Times New Roman" w:cs="Times New Roman"/>
          <w:color w:val="000000" w:themeColor="text1"/>
          <w:sz w:val="28"/>
          <w:szCs w:val="28"/>
        </w:rPr>
      </w:pPr>
      <w:r w:rsidRPr="003F3ACD">
        <w:rPr>
          <w:rFonts w:ascii="Times New Roman" w:hAnsi="Times New Roman" w:cs="Times New Roman"/>
          <w:color w:val="000000" w:themeColor="text1"/>
          <w:sz w:val="28"/>
          <w:szCs w:val="28"/>
        </w:rPr>
        <w:t>3</w:t>
      </w:r>
      <w:r w:rsidR="009A356A" w:rsidRPr="003F3ACD">
        <w:rPr>
          <w:rFonts w:ascii="Times New Roman" w:hAnsi="Times New Roman" w:cs="Times New Roman"/>
          <w:color w:val="000000" w:themeColor="text1"/>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A356A" w:rsidRPr="00736586" w:rsidRDefault="00DF267A" w:rsidP="009A356A">
      <w:pPr>
        <w:widowControl w:val="0"/>
        <w:ind w:firstLine="709"/>
        <w:rPr>
          <w:rFonts w:ascii="Times New Roman" w:hAnsi="Times New Roman" w:cs="Times New Roman"/>
          <w:color w:val="000000" w:themeColor="text1"/>
          <w:sz w:val="28"/>
          <w:szCs w:val="28"/>
        </w:rPr>
      </w:pPr>
      <w:r w:rsidRPr="00736586">
        <w:rPr>
          <w:rFonts w:ascii="Times New Roman" w:hAnsi="Times New Roman" w:cs="Times New Roman"/>
          <w:color w:val="000000" w:themeColor="text1"/>
          <w:sz w:val="28"/>
          <w:szCs w:val="28"/>
        </w:rPr>
        <w:t>4</w:t>
      </w:r>
      <w:r w:rsidR="009A356A" w:rsidRPr="00736586">
        <w:rPr>
          <w:rFonts w:ascii="Times New Roman" w:hAnsi="Times New Roman" w:cs="Times New Roman"/>
          <w:color w:val="000000" w:themeColor="text1"/>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A356A" w:rsidRPr="00736586" w:rsidRDefault="00DF267A" w:rsidP="009A356A">
      <w:pPr>
        <w:widowControl w:val="0"/>
        <w:ind w:firstLine="709"/>
        <w:rPr>
          <w:rFonts w:ascii="Times New Roman" w:hAnsi="Times New Roman" w:cs="Times New Roman"/>
          <w:color w:val="000000" w:themeColor="text1"/>
          <w:sz w:val="28"/>
          <w:szCs w:val="28"/>
        </w:rPr>
      </w:pPr>
      <w:r w:rsidRPr="00736586">
        <w:rPr>
          <w:rFonts w:ascii="Times New Roman" w:hAnsi="Times New Roman" w:cs="Times New Roman"/>
          <w:color w:val="000000" w:themeColor="text1"/>
          <w:sz w:val="28"/>
          <w:szCs w:val="28"/>
        </w:rPr>
        <w:t>5</w:t>
      </w:r>
      <w:r w:rsidR="009A356A" w:rsidRPr="00736586">
        <w:rPr>
          <w:rFonts w:ascii="Times New Roman" w:hAnsi="Times New Roman" w:cs="Times New Roman"/>
          <w:color w:val="000000" w:themeColor="text1"/>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A356A" w:rsidRPr="00D72A61" w:rsidRDefault="00DF267A" w:rsidP="009A356A">
      <w:pPr>
        <w:widowControl w:val="0"/>
        <w:ind w:firstLine="709"/>
        <w:rPr>
          <w:rFonts w:ascii="Times New Roman" w:hAnsi="Times New Roman" w:cs="Times New Roman"/>
          <w:color w:val="000000" w:themeColor="text1"/>
          <w:sz w:val="28"/>
          <w:szCs w:val="28"/>
        </w:rPr>
      </w:pPr>
      <w:bookmarkStart w:id="10" w:name="Par934"/>
      <w:bookmarkEnd w:id="10"/>
      <w:r w:rsidRPr="00D72A61">
        <w:rPr>
          <w:rFonts w:ascii="Times New Roman" w:hAnsi="Times New Roman" w:cs="Times New Roman"/>
          <w:color w:val="000000" w:themeColor="text1"/>
          <w:sz w:val="28"/>
          <w:szCs w:val="28"/>
        </w:rPr>
        <w:t>6</w:t>
      </w:r>
      <w:r w:rsidR="009A356A" w:rsidRPr="00D72A61">
        <w:rPr>
          <w:rFonts w:ascii="Times New Roman" w:hAnsi="Times New Roman" w:cs="Times New Roman"/>
          <w:color w:val="000000" w:themeColor="text1"/>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A356A" w:rsidRPr="00D72A61" w:rsidRDefault="00DF267A" w:rsidP="009A356A">
      <w:pPr>
        <w:widowControl w:val="0"/>
        <w:ind w:firstLine="709"/>
        <w:rPr>
          <w:rFonts w:ascii="Times New Roman" w:hAnsi="Times New Roman" w:cs="Times New Roman"/>
          <w:color w:val="000000" w:themeColor="text1"/>
          <w:sz w:val="28"/>
          <w:szCs w:val="28"/>
        </w:rPr>
      </w:pPr>
      <w:r w:rsidRPr="00D72A61">
        <w:rPr>
          <w:rFonts w:ascii="Times New Roman" w:hAnsi="Times New Roman" w:cs="Times New Roman"/>
          <w:color w:val="000000" w:themeColor="text1"/>
          <w:sz w:val="28"/>
          <w:szCs w:val="28"/>
        </w:rPr>
        <w:t>7</w:t>
      </w:r>
      <w:r w:rsidR="009A356A" w:rsidRPr="00D72A61">
        <w:rPr>
          <w:rFonts w:ascii="Times New Roman" w:hAnsi="Times New Roman" w:cs="Times New Roman"/>
          <w:color w:val="000000" w:themeColor="text1"/>
          <w:sz w:val="28"/>
          <w:szCs w:val="28"/>
        </w:rPr>
        <w:t>) земельный участок не отнесен к определенной категории земель;</w:t>
      </w:r>
    </w:p>
    <w:p w:rsidR="009A356A" w:rsidRPr="00D72A61" w:rsidRDefault="00DF267A" w:rsidP="009A356A">
      <w:pPr>
        <w:widowControl w:val="0"/>
        <w:ind w:firstLine="709"/>
        <w:rPr>
          <w:rFonts w:ascii="Times New Roman" w:hAnsi="Times New Roman" w:cs="Times New Roman"/>
          <w:color w:val="000000" w:themeColor="text1"/>
          <w:sz w:val="28"/>
          <w:szCs w:val="28"/>
        </w:rPr>
      </w:pPr>
      <w:r w:rsidRPr="00D72A61">
        <w:rPr>
          <w:rFonts w:ascii="Times New Roman" w:hAnsi="Times New Roman" w:cs="Times New Roman"/>
          <w:color w:val="000000" w:themeColor="text1"/>
          <w:sz w:val="28"/>
          <w:szCs w:val="28"/>
        </w:rPr>
        <w:t>8</w:t>
      </w:r>
      <w:r w:rsidR="009A356A" w:rsidRPr="00D72A61">
        <w:rPr>
          <w:rFonts w:ascii="Times New Roman" w:hAnsi="Times New Roman" w:cs="Times New Roman"/>
          <w:color w:val="000000" w:themeColor="text1"/>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A356A" w:rsidRPr="00D72A61" w:rsidRDefault="00DF267A" w:rsidP="009A356A">
      <w:pPr>
        <w:widowControl w:val="0"/>
        <w:ind w:firstLine="709"/>
        <w:rPr>
          <w:rFonts w:ascii="Times New Roman" w:hAnsi="Times New Roman" w:cs="Times New Roman"/>
          <w:color w:val="000000" w:themeColor="text1"/>
          <w:sz w:val="28"/>
          <w:szCs w:val="28"/>
        </w:rPr>
      </w:pPr>
      <w:r w:rsidRPr="00D72A61">
        <w:rPr>
          <w:rFonts w:ascii="Times New Roman" w:hAnsi="Times New Roman" w:cs="Times New Roman"/>
          <w:color w:val="000000" w:themeColor="text1"/>
          <w:sz w:val="28"/>
          <w:szCs w:val="28"/>
        </w:rPr>
        <w:t>9</w:t>
      </w:r>
      <w:r w:rsidR="009A356A" w:rsidRPr="00D72A61">
        <w:rPr>
          <w:rFonts w:ascii="Times New Roman" w:hAnsi="Times New Roman" w:cs="Times New Roman"/>
          <w:color w:val="000000" w:themeColor="text1"/>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w:t>
      </w:r>
      <w:r w:rsidR="009A356A" w:rsidRPr="00D72A61">
        <w:rPr>
          <w:rFonts w:ascii="Times New Roman" w:hAnsi="Times New Roman" w:cs="Times New Roman"/>
          <w:color w:val="000000" w:themeColor="text1"/>
          <w:sz w:val="28"/>
          <w:szCs w:val="28"/>
        </w:rPr>
        <w:lastRenderedPageBreak/>
        <w:t xml:space="preserve">сервитута или объекта, который предусмотрен </w:t>
      </w:r>
      <w:hyperlink w:anchor="Par1522" w:history="1">
        <w:r w:rsidR="009A356A" w:rsidRPr="00D72A61">
          <w:rPr>
            <w:rFonts w:ascii="Times New Roman" w:hAnsi="Times New Roman" w:cs="Times New Roman"/>
            <w:color w:val="000000" w:themeColor="text1"/>
            <w:sz w:val="28"/>
            <w:szCs w:val="28"/>
          </w:rPr>
          <w:t>пунктом 3 статьи 39.36</w:t>
        </w:r>
      </w:hyperlink>
      <w:r w:rsidR="009A356A" w:rsidRPr="00D72A61">
        <w:rPr>
          <w:rFonts w:ascii="Times New Roman" w:hAnsi="Times New Roman" w:cs="Times New Roman"/>
          <w:color w:val="000000" w:themeColor="text1"/>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A356A" w:rsidRPr="003E02C4"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0</w:t>
      </w:r>
      <w:r w:rsidRPr="003E02C4">
        <w:rPr>
          <w:rFonts w:ascii="Times New Roman" w:hAnsi="Times New Roman" w:cs="Times New Roman"/>
          <w:color w:val="000000" w:themeColor="text1"/>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A356A" w:rsidRPr="003E02C4"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1</w:t>
      </w:r>
      <w:r w:rsidRPr="003E02C4">
        <w:rPr>
          <w:rFonts w:ascii="Times New Roman" w:hAnsi="Times New Roman" w:cs="Times New Roman"/>
          <w:color w:val="000000" w:themeColor="text1"/>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A356A" w:rsidRPr="003E02C4"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2</w:t>
      </w:r>
      <w:r w:rsidRPr="003E02C4">
        <w:rPr>
          <w:rFonts w:ascii="Times New Roman" w:hAnsi="Times New Roman" w:cs="Times New Roman"/>
          <w:color w:val="000000" w:themeColor="text1"/>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A356A" w:rsidRPr="003E02C4"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3</w:t>
      </w:r>
      <w:r w:rsidRPr="003E02C4">
        <w:rPr>
          <w:rFonts w:ascii="Times New Roman" w:hAnsi="Times New Roman" w:cs="Times New Roman"/>
          <w:color w:val="000000" w:themeColor="text1"/>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A356A" w:rsidRPr="003E02C4" w:rsidRDefault="009A356A" w:rsidP="009A356A">
      <w:pPr>
        <w:widowControl w:val="0"/>
        <w:ind w:firstLine="709"/>
        <w:rPr>
          <w:rFonts w:ascii="Times New Roman" w:hAnsi="Times New Roman" w:cs="Times New Roman"/>
          <w:color w:val="000000" w:themeColor="text1"/>
          <w:sz w:val="28"/>
          <w:szCs w:val="28"/>
        </w:rPr>
      </w:pPr>
      <w:bookmarkStart w:id="11" w:name="Par942"/>
      <w:bookmarkEnd w:id="11"/>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4</w:t>
      </w:r>
      <w:r w:rsidRPr="003E02C4">
        <w:rPr>
          <w:rFonts w:ascii="Times New Roman" w:hAnsi="Times New Roman" w:cs="Times New Roman"/>
          <w:color w:val="000000" w:themeColor="text1"/>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A356A" w:rsidRPr="003E02C4"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w:t>
      </w:r>
      <w:r w:rsidR="00DF267A" w:rsidRPr="003E02C4">
        <w:rPr>
          <w:rFonts w:ascii="Times New Roman" w:hAnsi="Times New Roman" w:cs="Times New Roman"/>
          <w:color w:val="000000" w:themeColor="text1"/>
          <w:sz w:val="28"/>
          <w:szCs w:val="28"/>
        </w:rPr>
        <w:t>5</w:t>
      </w:r>
      <w:r w:rsidRPr="003E02C4">
        <w:rPr>
          <w:rFonts w:ascii="Times New Roman" w:hAnsi="Times New Roman" w:cs="Times New Roman"/>
          <w:color w:val="000000" w:themeColor="text1"/>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356A" w:rsidRPr="003E02C4" w:rsidRDefault="00DF267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16</w:t>
      </w:r>
      <w:r w:rsidR="009A356A" w:rsidRPr="003E02C4">
        <w:rPr>
          <w:rFonts w:ascii="Times New Roman" w:hAnsi="Times New Roman" w:cs="Times New Roman"/>
          <w:color w:val="000000" w:themeColor="text1"/>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A356A" w:rsidRPr="003E02C4" w:rsidRDefault="00DF267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17</w:t>
      </w:r>
      <w:r w:rsidR="009A356A" w:rsidRPr="003E02C4">
        <w:rPr>
          <w:rFonts w:ascii="Times New Roman" w:hAnsi="Times New Roman" w:cs="Times New Roman"/>
          <w:color w:val="000000" w:themeColor="text1"/>
          <w:sz w:val="28"/>
          <w:szCs w:val="28"/>
        </w:rPr>
        <w:t>) в отношении земельного участка принято решение о предварительном согласовании его предоставления;</w:t>
      </w:r>
    </w:p>
    <w:p w:rsidR="009A356A" w:rsidRPr="003E02C4" w:rsidRDefault="00DF267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18</w:t>
      </w:r>
      <w:r w:rsidR="009A356A" w:rsidRPr="003E02C4">
        <w:rPr>
          <w:rFonts w:ascii="Times New Roman" w:hAnsi="Times New Roman" w:cs="Times New Roman"/>
          <w:color w:val="000000" w:themeColor="text1"/>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A356A" w:rsidRPr="003E02C4" w:rsidRDefault="00DF267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19</w:t>
      </w:r>
      <w:r w:rsidR="009A356A" w:rsidRPr="003E02C4">
        <w:rPr>
          <w:rFonts w:ascii="Times New Roman" w:hAnsi="Times New Roman" w:cs="Times New Roman"/>
          <w:color w:val="000000" w:themeColor="text1"/>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356A" w:rsidRPr="00EA6D41" w:rsidRDefault="009A356A" w:rsidP="009A356A">
      <w:pPr>
        <w:widowControl w:val="0"/>
        <w:ind w:firstLine="709"/>
        <w:rPr>
          <w:rFonts w:ascii="Times New Roman" w:hAnsi="Times New Roman" w:cs="Times New Roman"/>
          <w:color w:val="000000" w:themeColor="text1"/>
          <w:sz w:val="28"/>
          <w:szCs w:val="28"/>
        </w:rPr>
      </w:pPr>
      <w:r w:rsidRPr="003E02C4">
        <w:rPr>
          <w:rFonts w:ascii="Times New Roman" w:hAnsi="Times New Roman" w:cs="Times New Roman"/>
          <w:color w:val="000000" w:themeColor="text1"/>
          <w:sz w:val="28"/>
          <w:szCs w:val="28"/>
        </w:rPr>
        <w:t>2</w:t>
      </w:r>
      <w:r w:rsidR="00DF267A" w:rsidRPr="003E02C4">
        <w:rPr>
          <w:rFonts w:ascii="Times New Roman" w:hAnsi="Times New Roman" w:cs="Times New Roman"/>
          <w:color w:val="000000" w:themeColor="text1"/>
          <w:sz w:val="28"/>
          <w:szCs w:val="28"/>
        </w:rPr>
        <w:t>0</w:t>
      </w:r>
      <w:r w:rsidRPr="003E02C4">
        <w:rPr>
          <w:rFonts w:ascii="Times New Roman" w:hAnsi="Times New Roman" w:cs="Times New Roman"/>
          <w:color w:val="000000" w:themeColor="text1"/>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3E02C4">
        <w:rPr>
          <w:rFonts w:ascii="Times New Roman" w:hAnsi="Times New Roman" w:cs="Times New Roman"/>
          <w:color w:val="000000" w:themeColor="text1"/>
          <w:sz w:val="28"/>
          <w:szCs w:val="28"/>
        </w:rPr>
        <w:lastRenderedPageBreak/>
        <w:t>реконструкции.</w:t>
      </w:r>
    </w:p>
    <w:p w:rsidR="00A800BF" w:rsidRPr="00EA6D41" w:rsidRDefault="00A800BF" w:rsidP="00A800BF">
      <w:pPr>
        <w:tabs>
          <w:tab w:val="left" w:pos="1260"/>
          <w:tab w:val="num" w:pos="1440"/>
        </w:tabs>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52182" w:rsidRPr="00EA6D41" w:rsidRDefault="00A800BF" w:rsidP="003B3186">
      <w:pPr>
        <w:tabs>
          <w:tab w:val="left" w:pos="1260"/>
          <w:tab w:val="num" w:pos="1440"/>
        </w:tabs>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1671C" w:rsidRPr="00EA6D41" w:rsidRDefault="00E1671C" w:rsidP="003B3186">
      <w:pPr>
        <w:tabs>
          <w:tab w:val="left" w:pos="1260"/>
          <w:tab w:val="num" w:pos="1440"/>
        </w:tabs>
        <w:autoSpaceDE/>
        <w:autoSpaceDN/>
        <w:adjustRightInd/>
        <w:ind w:firstLine="709"/>
        <w:rPr>
          <w:rFonts w:ascii="Times New Roman" w:hAnsi="Times New Roman" w:cs="Times New Roman"/>
          <w:color w:val="000000" w:themeColor="text1"/>
          <w:sz w:val="28"/>
          <w:szCs w:val="28"/>
        </w:rPr>
      </w:pPr>
    </w:p>
    <w:p w:rsidR="00F077F5" w:rsidRPr="00EA6D41" w:rsidRDefault="00A631DE" w:rsidP="00F077F5">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11</w:t>
      </w:r>
      <w:r w:rsidR="00F077F5" w:rsidRPr="00EA6D41">
        <w:rPr>
          <w:rFonts w:ascii="Times New Roman" w:hAnsi="Times New Roman" w:cs="Times New Roman"/>
          <w:color w:val="000000" w:themeColor="text1"/>
          <w:sz w:val="28"/>
          <w:szCs w:val="28"/>
        </w:rPr>
        <w:t>. ПЕРЕЧЕНЬ УСЛУГ, КОТОРЫЕ ЯВЛЯЮТСЯ НЕОБХОДИМЫМИ И</w:t>
      </w:r>
      <w:r w:rsidR="00C92433" w:rsidRPr="00EA6D41">
        <w:rPr>
          <w:rFonts w:ascii="Times New Roman" w:hAnsi="Times New Roman" w:cs="Times New Roman"/>
          <w:color w:val="000000" w:themeColor="text1"/>
          <w:sz w:val="28"/>
          <w:szCs w:val="28"/>
        </w:rPr>
        <w:t xml:space="preserve"> </w:t>
      </w:r>
      <w:r w:rsidR="00F077F5" w:rsidRPr="00EA6D41">
        <w:rPr>
          <w:rFonts w:ascii="Times New Roman" w:hAnsi="Times New Roman" w:cs="Times New Roman"/>
          <w:color w:val="000000" w:themeColor="text1"/>
          <w:sz w:val="28"/>
          <w:szCs w:val="28"/>
        </w:rPr>
        <w:t>ОБЯЗАТЕЛЬНЫМИ ДЛЯ ПРЕДОСТАВЛЕНИЯ МУНИЦИПАЛЬНОЙ УСЛУГИ, В</w:t>
      </w:r>
      <w:r w:rsidR="006E283A" w:rsidRPr="00EA6D41">
        <w:rPr>
          <w:rFonts w:ascii="Times New Roman" w:hAnsi="Times New Roman" w:cs="Times New Roman"/>
          <w:color w:val="000000" w:themeColor="text1"/>
          <w:sz w:val="28"/>
          <w:szCs w:val="28"/>
        </w:rPr>
        <w:t xml:space="preserve"> </w:t>
      </w:r>
      <w:r w:rsidR="00F077F5" w:rsidRPr="00EA6D41">
        <w:rPr>
          <w:rFonts w:ascii="Times New Roman" w:hAnsi="Times New Roman" w:cs="Times New Roman"/>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EA6D41" w:rsidRDefault="002B4445" w:rsidP="002B4445">
      <w:pPr>
        <w:ind w:firstLine="851"/>
        <w:rPr>
          <w:rFonts w:ascii="Times New Roman" w:hAnsi="Times New Roman" w:cs="Times New Roman"/>
          <w:color w:val="000000" w:themeColor="text1"/>
          <w:sz w:val="28"/>
          <w:szCs w:val="28"/>
        </w:rPr>
      </w:pPr>
    </w:p>
    <w:p w:rsidR="00FB30B4" w:rsidRPr="00EA6D41" w:rsidRDefault="00FB30B4" w:rsidP="00FB30B4">
      <w:pPr>
        <w:widowControl w:val="0"/>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Услугами, которые являются необходимыми и обязательными для предоставления муниципальной услуги, являются:</w:t>
      </w:r>
    </w:p>
    <w:p w:rsidR="00FB30B4" w:rsidRPr="006063E8" w:rsidRDefault="008950C1" w:rsidP="00FB30B4">
      <w:pPr>
        <w:rPr>
          <w:rFonts w:ascii="Times New Roman" w:hAnsi="Times New Roman" w:cs="Times New Roman"/>
          <w:color w:val="000000" w:themeColor="text1"/>
          <w:sz w:val="28"/>
          <w:szCs w:val="28"/>
        </w:rPr>
      </w:pPr>
      <w:r w:rsidRPr="006063E8">
        <w:rPr>
          <w:rFonts w:ascii="Times New Roman" w:hAnsi="Times New Roman" w:cs="Times New Roman"/>
          <w:color w:val="000000" w:themeColor="text1"/>
          <w:sz w:val="28"/>
          <w:szCs w:val="28"/>
        </w:rPr>
        <w:t>1</w:t>
      </w:r>
      <w:r w:rsidR="00FB30B4" w:rsidRPr="006063E8">
        <w:rPr>
          <w:rFonts w:ascii="Times New Roman" w:hAnsi="Times New Roman" w:cs="Times New Roman"/>
          <w:color w:val="000000" w:themeColor="text1"/>
          <w:sz w:val="28"/>
          <w:szCs w:val="28"/>
        </w:rPr>
        <w:t>)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FB30B4" w:rsidRPr="00EA6D41" w:rsidRDefault="008950C1" w:rsidP="00FB30B4">
      <w:pPr>
        <w:rPr>
          <w:rFonts w:ascii="Times New Roman" w:hAnsi="Times New Roman" w:cs="Times New Roman"/>
          <w:color w:val="000000" w:themeColor="text1"/>
          <w:sz w:val="28"/>
          <w:szCs w:val="28"/>
        </w:rPr>
      </w:pPr>
      <w:r w:rsidRPr="006063E8">
        <w:rPr>
          <w:rFonts w:ascii="Times New Roman" w:hAnsi="Times New Roman" w:cs="Times New Roman"/>
          <w:color w:val="000000" w:themeColor="text1"/>
          <w:sz w:val="28"/>
          <w:szCs w:val="28"/>
        </w:rPr>
        <w:t>2</w:t>
      </w:r>
      <w:r w:rsidR="00FB30B4" w:rsidRPr="006063E8">
        <w:rPr>
          <w:rFonts w:ascii="Times New Roman" w:hAnsi="Times New Roman" w:cs="Times New Roman"/>
          <w:color w:val="000000" w:themeColor="text1"/>
          <w:sz w:val="28"/>
          <w:szCs w:val="28"/>
        </w:rPr>
        <w:t>) Осуществление государственного кадастрового учета земельного участка.</w:t>
      </w:r>
    </w:p>
    <w:p w:rsidR="009E4774" w:rsidRPr="00EA6D41"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EA6D41" w:rsidRDefault="00A631DE" w:rsidP="00200CB2">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12</w:t>
      </w:r>
      <w:r w:rsidR="00200CB2" w:rsidRPr="00EA6D41">
        <w:rPr>
          <w:rFonts w:ascii="Times New Roman" w:hAnsi="Times New Roman" w:cs="Times New Roman"/>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EA6D41"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EA6D41" w:rsidRDefault="002B4445" w:rsidP="00E66937">
      <w:pPr>
        <w:pStyle w:val="ConsNormal"/>
        <w:widowControl/>
        <w:ind w:right="0"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не взимается. Предоставление </w:t>
      </w:r>
      <w:r w:rsidR="00025500"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 осуществляется бесплатно.</w:t>
      </w:r>
    </w:p>
    <w:p w:rsidR="002F0980" w:rsidRPr="00EA6D41"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EA6D41" w:rsidRDefault="00A631DE" w:rsidP="00200CB2">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13</w:t>
      </w:r>
      <w:r w:rsidR="00200CB2" w:rsidRPr="00EA6D41">
        <w:rPr>
          <w:rFonts w:ascii="Times New Roman" w:hAnsi="Times New Roman" w:cs="Times New Roman"/>
          <w:color w:val="000000" w:themeColor="text1"/>
          <w:sz w:val="28"/>
          <w:szCs w:val="28"/>
        </w:rPr>
        <w:t xml:space="preserve">. ПОРЯДОК, РАЗМЕР И ОСНОВАНИЯ ВЗИМАНИЯ ПЛАТЫ ЗА ПРЕДОСТАВЛЕНИЕ УСЛУГ, КОТОРЫЕ ЯВЛЯЮТСЯ </w:t>
      </w:r>
    </w:p>
    <w:p w:rsidR="00200CB2" w:rsidRPr="00EA6D41" w:rsidRDefault="00200CB2" w:rsidP="00200CB2">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EA6D41"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EA6D41" w:rsidRDefault="002B4445" w:rsidP="00E66937">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 xml:space="preserve">Взимание платы за предоставление услуг, которые являются необходимыми и обязательными для предоставления </w:t>
      </w:r>
      <w:r w:rsidR="00145C73" w:rsidRPr="00EA6D41">
        <w:rPr>
          <w:rFonts w:ascii="Times New Roman" w:hAnsi="Times New Roman" w:cs="Times New Roman"/>
          <w:color w:val="000000" w:themeColor="text1"/>
          <w:sz w:val="28"/>
          <w:szCs w:val="28"/>
        </w:rPr>
        <w:t xml:space="preserve">муниципальной </w:t>
      </w:r>
      <w:r w:rsidR="000B33D0" w:rsidRPr="00EA6D41">
        <w:rPr>
          <w:rFonts w:ascii="Times New Roman" w:hAnsi="Times New Roman" w:cs="Times New Roman"/>
          <w:color w:val="000000" w:themeColor="text1"/>
          <w:sz w:val="28"/>
          <w:szCs w:val="28"/>
        </w:rPr>
        <w:t xml:space="preserve">услуги </w:t>
      </w:r>
      <w:r w:rsidRPr="00EA6D41">
        <w:rPr>
          <w:rFonts w:ascii="Times New Roman" w:hAnsi="Times New Roman" w:cs="Times New Roman"/>
          <w:color w:val="000000" w:themeColor="text1"/>
          <w:sz w:val="28"/>
          <w:szCs w:val="28"/>
        </w:rPr>
        <w:t>не предусмотрено.</w:t>
      </w:r>
    </w:p>
    <w:p w:rsidR="00B145AB" w:rsidRPr="00EA6D41" w:rsidRDefault="00B145AB" w:rsidP="00200CB2">
      <w:pPr>
        <w:outlineLvl w:val="1"/>
        <w:rPr>
          <w:rFonts w:ascii="Times New Roman" w:hAnsi="Times New Roman" w:cs="Times New Roman"/>
          <w:color w:val="000000" w:themeColor="text1"/>
          <w:sz w:val="28"/>
          <w:szCs w:val="28"/>
        </w:rPr>
      </w:pPr>
    </w:p>
    <w:p w:rsidR="00200CB2" w:rsidRPr="00EA6D41" w:rsidRDefault="00A631DE" w:rsidP="00601171">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14</w:t>
      </w:r>
      <w:r w:rsidR="00200CB2" w:rsidRPr="00EA6D41">
        <w:rPr>
          <w:rFonts w:ascii="Times New Roman" w:hAnsi="Times New Roman" w:cs="Times New Roman"/>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EA6D41" w:rsidRDefault="002B4445" w:rsidP="002B4445">
      <w:pPr>
        <w:ind w:firstLine="851"/>
        <w:jc w:val="center"/>
        <w:outlineLvl w:val="1"/>
        <w:rPr>
          <w:rFonts w:ascii="Times New Roman" w:hAnsi="Times New Roman" w:cs="Times New Roman"/>
          <w:b/>
          <w:color w:val="000000" w:themeColor="text1"/>
          <w:sz w:val="28"/>
          <w:szCs w:val="28"/>
        </w:rPr>
      </w:pPr>
    </w:p>
    <w:p w:rsidR="002B4445" w:rsidRPr="00EA6D41" w:rsidRDefault="002B4445" w:rsidP="00E66937">
      <w:pPr>
        <w:ind w:firstLine="709"/>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Срок ожидания в очереди при подаче заявления о предоставлении </w:t>
      </w:r>
      <w:r w:rsidR="00145C73"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и документов, указанных в подразделе 2.6 </w:t>
      </w:r>
      <w:r w:rsidR="009359D9" w:rsidRPr="00EA6D41">
        <w:rPr>
          <w:rFonts w:ascii="Times New Roman" w:hAnsi="Times New Roman" w:cs="Times New Roman"/>
          <w:color w:val="000000" w:themeColor="text1"/>
          <w:sz w:val="28"/>
          <w:szCs w:val="28"/>
        </w:rPr>
        <w:t>раздела II</w:t>
      </w:r>
      <w:r w:rsidRPr="00EA6D41">
        <w:rPr>
          <w:rFonts w:ascii="Times New Roman" w:hAnsi="Times New Roman" w:cs="Times New Roman"/>
          <w:color w:val="000000" w:themeColor="text1"/>
          <w:sz w:val="28"/>
          <w:szCs w:val="28"/>
        </w:rPr>
        <w:t xml:space="preserve"> Регламента, а также при получении результата предоставления </w:t>
      </w:r>
      <w:r w:rsidR="002255A3"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 на личном приеме не должен превышать 15 минут.</w:t>
      </w:r>
    </w:p>
    <w:p w:rsidR="002B4445" w:rsidRPr="00EA6D41" w:rsidRDefault="002B4445" w:rsidP="002B4445">
      <w:pPr>
        <w:jc w:val="center"/>
        <w:outlineLvl w:val="1"/>
        <w:rPr>
          <w:rFonts w:ascii="Times New Roman" w:hAnsi="Times New Roman" w:cs="Times New Roman"/>
          <w:b/>
          <w:color w:val="000000" w:themeColor="text1"/>
          <w:sz w:val="28"/>
          <w:szCs w:val="28"/>
        </w:rPr>
      </w:pPr>
    </w:p>
    <w:p w:rsidR="000B33D0" w:rsidRPr="00EA6D41" w:rsidRDefault="00A631DE" w:rsidP="00601171">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15</w:t>
      </w:r>
      <w:r w:rsidR="00200CB2" w:rsidRPr="00EA6D41">
        <w:rPr>
          <w:rFonts w:ascii="Times New Roman" w:hAnsi="Times New Roman" w:cs="Times New Roman"/>
          <w:color w:val="000000" w:themeColor="text1"/>
          <w:sz w:val="28"/>
          <w:szCs w:val="28"/>
        </w:rPr>
        <w:t xml:space="preserve">. СРОК И ПОРЯДОК РЕГИСТРАЦИИ ЗАПРОСА </w:t>
      </w:r>
    </w:p>
    <w:p w:rsidR="000B33D0" w:rsidRPr="00EA6D41" w:rsidRDefault="00200CB2" w:rsidP="00601171">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ЗАЯВИТЕЛЯ О ПРЕДОСТАВЛЕНИИ МУНИЦИПАЛЬНОЙ УСЛУГИ </w:t>
      </w:r>
    </w:p>
    <w:p w:rsidR="000B33D0" w:rsidRPr="00EA6D41" w:rsidRDefault="00200CB2" w:rsidP="00601171">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И УСЛУГИ, ПРЕДОСТАВЛЯЕМОЙ ОРГАНИЗАЦИЕЙ, </w:t>
      </w:r>
    </w:p>
    <w:p w:rsidR="00200CB2" w:rsidRPr="00EA6D41" w:rsidRDefault="00200CB2" w:rsidP="00601171">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УЧАСТВУЮЩЕЙ В ПРЕДОСТАВЛЕНИИ МУНИЦИПАЛЬНОЙ УСЛУГИ, В ТОМ ЧИСЛЕ В ЭЛЕКТРОННОЙ ФОРМЕ</w:t>
      </w:r>
    </w:p>
    <w:p w:rsidR="002B4445" w:rsidRPr="00EA6D41" w:rsidRDefault="002B4445" w:rsidP="002B4445">
      <w:pPr>
        <w:ind w:firstLine="851"/>
        <w:rPr>
          <w:rFonts w:ascii="Times New Roman" w:hAnsi="Times New Roman" w:cs="Times New Roman"/>
          <w:color w:val="000000" w:themeColor="text1"/>
          <w:sz w:val="28"/>
          <w:szCs w:val="28"/>
        </w:rPr>
      </w:pP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Регистрация заявления о предоставлении </w:t>
      </w:r>
      <w:r w:rsidR="007042F9"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и (или) документов (содержащихся в них сведений), необходимых для предоставления </w:t>
      </w:r>
      <w:r w:rsidR="007042F9"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w:t>
      </w:r>
      <w:r w:rsidR="007042F9" w:rsidRPr="00EA6D41">
        <w:rPr>
          <w:rFonts w:ascii="Times New Roman" w:hAnsi="Times New Roman" w:cs="Times New Roman"/>
          <w:color w:val="000000" w:themeColor="text1"/>
          <w:sz w:val="28"/>
          <w:szCs w:val="28"/>
        </w:rPr>
        <w:t xml:space="preserve"> </w:t>
      </w:r>
      <w:r w:rsidRPr="00EA6D41">
        <w:rPr>
          <w:rFonts w:ascii="Times New Roman" w:hAnsi="Times New Roman" w:cs="Times New Roman"/>
          <w:color w:val="000000" w:themeColor="text1"/>
          <w:sz w:val="28"/>
          <w:szCs w:val="28"/>
        </w:rPr>
        <w:t>осуществляется в день их поступления.</w:t>
      </w:r>
    </w:p>
    <w:p w:rsidR="007042F9" w:rsidRPr="00EA6D41" w:rsidRDefault="007042F9" w:rsidP="007042F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EA6D41">
        <w:rPr>
          <w:rFonts w:ascii="Times New Roman" w:hAnsi="Times New Roman" w:cs="Times New Roman"/>
          <w:color w:val="000000" w:themeColor="text1"/>
          <w:sz w:val="28"/>
          <w:szCs w:val="28"/>
        </w:rPr>
        <w:t>раздела II</w:t>
      </w:r>
      <w:r w:rsidRPr="00EA6D41">
        <w:rPr>
          <w:rFonts w:ascii="Times New Roman" w:hAnsi="Times New Roman" w:cs="Times New Roman"/>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EA6D41" w:rsidRDefault="007042F9"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w:t>
      </w:r>
      <w:r w:rsidR="005C1CFE" w:rsidRPr="00EA6D41">
        <w:rPr>
          <w:rFonts w:ascii="Times New Roman" w:hAnsi="Times New Roman" w:cs="Times New Roman"/>
          <w:color w:val="000000" w:themeColor="text1"/>
          <w:sz w:val="28"/>
          <w:szCs w:val="28"/>
        </w:rPr>
        <w:t xml:space="preserve">и документов (содержащихся в них сведений), представленных заявителем, </w:t>
      </w:r>
      <w:r w:rsidRPr="00EA6D41">
        <w:rPr>
          <w:rFonts w:ascii="Times New Roman" w:hAnsi="Times New Roman" w:cs="Times New Roman"/>
          <w:color w:val="000000" w:themeColor="text1"/>
          <w:sz w:val="28"/>
          <w:szCs w:val="28"/>
        </w:rPr>
        <w:t xml:space="preserve">не может превышать двадцати минут. </w:t>
      </w:r>
    </w:p>
    <w:p w:rsidR="00B531B1" w:rsidRPr="00EA6D41" w:rsidRDefault="00B531B1" w:rsidP="002B4445">
      <w:pPr>
        <w:jc w:val="center"/>
        <w:outlineLvl w:val="1"/>
        <w:rPr>
          <w:rFonts w:ascii="Times New Roman" w:hAnsi="Times New Roman" w:cs="Times New Roman"/>
          <w:color w:val="000000" w:themeColor="text1"/>
          <w:sz w:val="28"/>
          <w:szCs w:val="28"/>
        </w:rPr>
      </w:pPr>
    </w:p>
    <w:p w:rsidR="000B33D0" w:rsidRPr="00EA6D41" w:rsidRDefault="00A631DE"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16</w:t>
      </w:r>
      <w:r w:rsidR="002F6397" w:rsidRPr="00EA6D41">
        <w:rPr>
          <w:rFonts w:ascii="Times New Roman" w:hAnsi="Times New Roman" w:cs="Times New Roman"/>
          <w:color w:val="000000" w:themeColor="text1"/>
          <w:sz w:val="28"/>
          <w:szCs w:val="28"/>
        </w:rPr>
        <w:t xml:space="preserve">. ТРЕБОВАНИЯ К ПОМЕЩЕНИЯМ, В КОТОРЫХ </w:t>
      </w:r>
    </w:p>
    <w:p w:rsidR="000B33D0" w:rsidRPr="00EA6D41" w:rsidRDefault="002F6397"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ПРЕДОСТАВЛЯЮТСЯ МУНИЦИПАЛЬНАЯ УСЛУГА, УСЛУГА,</w:t>
      </w:r>
    </w:p>
    <w:p w:rsidR="000B33D0" w:rsidRPr="00EA6D41" w:rsidRDefault="002F6397"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ПРЕДОСТАВЛЯЕМАЯ ОРГАНИЗАЦИЕЙ, УЧАСТВУЮЩЕЙ </w:t>
      </w:r>
    </w:p>
    <w:p w:rsidR="000B33D0" w:rsidRPr="00EA6D41" w:rsidRDefault="002F6397"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 ПРЕДОСТАВЛЕНИИ МУНИЦИПАЛЬНОЙ УСЛУГИ, К МЕСТУ </w:t>
      </w:r>
    </w:p>
    <w:p w:rsidR="000B33D0" w:rsidRPr="00EA6D41" w:rsidRDefault="002F6397"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ОЖИДАНИЯ И ПРИЕМА ЗАЯВИТЕЛЕЙ, РАЗМЕЩЕНИЮ </w:t>
      </w:r>
    </w:p>
    <w:p w:rsidR="002F6397" w:rsidRPr="00EA6D41" w:rsidRDefault="002F6397" w:rsidP="00A631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И ОФОРМЛЕНИЮ ВИЗУАЛЬНОЙ, ТЕКСТОВОЙ И </w:t>
      </w:r>
      <w:r w:rsidR="00E1671C"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 xml:space="preserve">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sidRPr="00EA6D41">
          <w:rPr>
            <w:rFonts w:ascii="Times New Roman" w:hAnsi="Times New Roman" w:cs="Times New Roman"/>
            <w:color w:val="000000" w:themeColor="text1"/>
            <w:sz w:val="28"/>
            <w:szCs w:val="28"/>
          </w:rPr>
          <w:t>ЗАКОНОДАТЕЛЬСТВОМ</w:t>
        </w:r>
      </w:hyperlink>
      <w:r w:rsidRPr="00EA6D41">
        <w:rPr>
          <w:rFonts w:ascii="Times New Roman" w:hAnsi="Times New Roman" w:cs="Times New Roman"/>
          <w:color w:val="000000" w:themeColor="text1"/>
          <w:sz w:val="28"/>
          <w:szCs w:val="28"/>
        </w:rPr>
        <w:t xml:space="preserve"> РОССИЙСКОЙ ФЕДЕРАЦИИ О СОЦИАЛЬНОЙ </w:t>
      </w:r>
      <w:r w:rsidR="00E1671C"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ЗАЩИТЕ ИНВАЛИДОВ</w:t>
      </w:r>
    </w:p>
    <w:p w:rsidR="002B4445" w:rsidRPr="00EA6D41" w:rsidRDefault="002B4445" w:rsidP="002F6397">
      <w:pPr>
        <w:jc w:val="center"/>
        <w:outlineLvl w:val="1"/>
        <w:rPr>
          <w:rFonts w:ascii="Times New Roman" w:hAnsi="Times New Roman" w:cs="Times New Roman"/>
          <w:b/>
          <w:color w:val="000000" w:themeColor="text1"/>
          <w:sz w:val="28"/>
          <w:szCs w:val="28"/>
        </w:rPr>
      </w:pP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2.16.1. Информация о графике (режиме) работы</w:t>
      </w:r>
      <w:r w:rsidR="00611E3A" w:rsidRPr="00EA6D41">
        <w:rPr>
          <w:rFonts w:ascii="Times New Roman" w:hAnsi="Times New Roman" w:cs="Times New Roman"/>
          <w:color w:val="000000" w:themeColor="text1"/>
          <w:sz w:val="28"/>
          <w:szCs w:val="28"/>
        </w:rPr>
        <w:t xml:space="preserve"> уп</w:t>
      </w:r>
      <w:r w:rsidR="001C79EF" w:rsidRPr="00EA6D41">
        <w:rPr>
          <w:rFonts w:ascii="Times New Roman" w:hAnsi="Times New Roman" w:cs="Times New Roman"/>
          <w:color w:val="000000" w:themeColor="text1"/>
          <w:sz w:val="28"/>
          <w:szCs w:val="28"/>
        </w:rPr>
        <w:t xml:space="preserve">олномоченного органа </w:t>
      </w:r>
      <w:r w:rsidRPr="00EA6D41">
        <w:rPr>
          <w:rFonts w:ascii="Times New Roman" w:hAnsi="Times New Roman" w:cs="Times New Roman"/>
          <w:color w:val="000000" w:themeColor="text1"/>
          <w:sz w:val="28"/>
          <w:szCs w:val="28"/>
        </w:rPr>
        <w:t>размещается при входе в здание, в котором он осуществляет свою деятельность, на видном месте.</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Здание, в котором предоставляется </w:t>
      </w:r>
      <w:r w:rsidR="00611E3A" w:rsidRPr="00EA6D41">
        <w:rPr>
          <w:rFonts w:ascii="Times New Roman" w:hAnsi="Times New Roman" w:cs="Times New Roman"/>
          <w:color w:val="000000" w:themeColor="text1"/>
          <w:sz w:val="28"/>
          <w:szCs w:val="28"/>
        </w:rPr>
        <w:t xml:space="preserve">муниципальная </w:t>
      </w:r>
      <w:r w:rsidRPr="00EA6D41">
        <w:rPr>
          <w:rFonts w:ascii="Times New Roman" w:hAnsi="Times New Roman" w:cs="Times New Roman"/>
          <w:color w:val="000000" w:themeColor="text1"/>
          <w:sz w:val="28"/>
          <w:szCs w:val="28"/>
        </w:rPr>
        <w:t>услуга, должно быть оборудовано отдельным входом для свободного доступа заявителей в помещение.</w:t>
      </w:r>
    </w:p>
    <w:p w:rsidR="00D5102D" w:rsidRPr="00EA6D41" w:rsidRDefault="00D5102D" w:rsidP="00D5102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EA6D41">
        <w:rPr>
          <w:rFonts w:ascii="Times New Roman" w:hAnsi="Times New Roman" w:cs="Times New Roman"/>
          <w:color w:val="000000" w:themeColor="text1"/>
          <w:sz w:val="28"/>
          <w:szCs w:val="28"/>
        </w:rPr>
        <w:t>уп</w:t>
      </w:r>
      <w:r w:rsidR="001C79EF" w:rsidRPr="00EA6D41">
        <w:rPr>
          <w:rFonts w:ascii="Times New Roman" w:hAnsi="Times New Roman" w:cs="Times New Roman"/>
          <w:color w:val="000000" w:themeColor="text1"/>
          <w:sz w:val="28"/>
          <w:szCs w:val="28"/>
        </w:rPr>
        <w:t>олномоченном органе</w:t>
      </w:r>
      <w:r w:rsidRPr="00EA6D41">
        <w:rPr>
          <w:rFonts w:ascii="Times New Roman" w:hAnsi="Times New Roman" w:cs="Times New Roman"/>
          <w:color w:val="000000" w:themeColor="text1"/>
          <w:sz w:val="28"/>
          <w:szCs w:val="28"/>
        </w:rPr>
        <w:t xml:space="preserve">, осуществляющем предоставление </w:t>
      </w:r>
      <w:r w:rsidR="00611E3A"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Места предоставления </w:t>
      </w:r>
      <w:r w:rsidR="007C6382" w:rsidRPr="00EA6D41">
        <w:rPr>
          <w:rFonts w:ascii="Times New Roman" w:hAnsi="Times New Roman" w:cs="Times New Roman"/>
          <w:color w:val="000000" w:themeColor="text1"/>
          <w:sz w:val="28"/>
          <w:szCs w:val="28"/>
        </w:rPr>
        <w:t>муниципальной</w:t>
      </w:r>
      <w:r w:rsidRPr="00EA6D41">
        <w:rPr>
          <w:rFonts w:ascii="Times New Roman" w:hAnsi="Times New Roman" w:cs="Times New Roman"/>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6D41">
        <w:rPr>
          <w:rFonts w:ascii="Times New Roman" w:hAnsi="Times New Roman" w:cs="Times New Roman"/>
          <w:color w:val="000000" w:themeColor="text1"/>
          <w:sz w:val="28"/>
          <w:szCs w:val="28"/>
        </w:rPr>
        <w:t>сурдопереводчика</w:t>
      </w:r>
      <w:proofErr w:type="spellEnd"/>
      <w:r w:rsidRPr="00EA6D41">
        <w:rPr>
          <w:rFonts w:ascii="Times New Roman" w:hAnsi="Times New Roman" w:cs="Times New Roman"/>
          <w:color w:val="000000" w:themeColor="text1"/>
          <w:sz w:val="28"/>
          <w:szCs w:val="28"/>
        </w:rPr>
        <w:t xml:space="preserve"> и </w:t>
      </w:r>
      <w:proofErr w:type="spellStart"/>
      <w:r w:rsidRPr="00EA6D41">
        <w:rPr>
          <w:rFonts w:ascii="Times New Roman" w:hAnsi="Times New Roman" w:cs="Times New Roman"/>
          <w:color w:val="000000" w:themeColor="text1"/>
          <w:sz w:val="28"/>
          <w:szCs w:val="28"/>
        </w:rPr>
        <w:t>тифлосурдопереводчика</w:t>
      </w:r>
      <w:proofErr w:type="spellEnd"/>
      <w:r w:rsidRPr="00EA6D41">
        <w:rPr>
          <w:rFonts w:ascii="Times New Roman" w:hAnsi="Times New Roman" w:cs="Times New Roman"/>
          <w:color w:val="000000" w:themeColor="text1"/>
          <w:sz w:val="28"/>
          <w:szCs w:val="28"/>
        </w:rPr>
        <w:t>;</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A6D41" w:rsidRDefault="00C818B1" w:rsidP="00C818B1">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A6D41" w:rsidRDefault="00611E3A" w:rsidP="00611E3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A6D41">
        <w:rPr>
          <w:rFonts w:ascii="Times New Roman" w:hAnsi="Times New Roman" w:cs="Times New Roman"/>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EA6D41" w:rsidRDefault="00611E3A" w:rsidP="00611E3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w:t>
      </w:r>
      <w:r w:rsidR="00BF2B57">
        <w:rPr>
          <w:rFonts w:ascii="Times New Roman" w:hAnsi="Times New Roman" w:cs="Times New Roman"/>
          <w:color w:val="000000" w:themeColor="text1"/>
          <w:sz w:val="28"/>
          <w:szCs w:val="28"/>
        </w:rPr>
        <w:t>правление очередями заявителей.</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2.16.2. Прием документов в</w:t>
      </w:r>
      <w:r w:rsidR="00611E3A" w:rsidRPr="00EA6D41">
        <w:rPr>
          <w:rFonts w:ascii="Times New Roman" w:hAnsi="Times New Roman" w:cs="Times New Roman"/>
          <w:color w:val="000000" w:themeColor="text1"/>
          <w:sz w:val="28"/>
          <w:szCs w:val="28"/>
        </w:rPr>
        <w:t xml:space="preserve"> уп</w:t>
      </w:r>
      <w:r w:rsidR="001C79EF" w:rsidRPr="00EA6D41">
        <w:rPr>
          <w:rFonts w:ascii="Times New Roman" w:hAnsi="Times New Roman" w:cs="Times New Roman"/>
          <w:color w:val="000000" w:themeColor="text1"/>
          <w:sz w:val="28"/>
          <w:szCs w:val="28"/>
        </w:rPr>
        <w:t xml:space="preserve">олномоченном органе </w:t>
      </w:r>
      <w:r w:rsidRPr="00EA6D41">
        <w:rPr>
          <w:rFonts w:ascii="Times New Roman" w:hAnsi="Times New Roman" w:cs="Times New Roman"/>
          <w:color w:val="000000" w:themeColor="text1"/>
          <w:sz w:val="28"/>
          <w:szCs w:val="28"/>
        </w:rPr>
        <w:t>осуществляется в специально оборудованных помещениях или отведенных для этого кабинетах.</w:t>
      </w:r>
    </w:p>
    <w:p w:rsidR="002B4445" w:rsidRPr="00EA6D41" w:rsidRDefault="002B4445" w:rsidP="0026794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8346F8" w:rsidRPr="00EA6D41">
        <w:rPr>
          <w:rFonts w:ascii="Times New Roman" w:hAnsi="Times New Roman" w:cs="Times New Roman"/>
          <w:color w:val="000000" w:themeColor="text1"/>
          <w:sz w:val="28"/>
          <w:szCs w:val="28"/>
        </w:rPr>
        <w:t>1.3.3 Подраздела 1.3 Регламента.</w:t>
      </w:r>
    </w:p>
    <w:p w:rsidR="003568BB" w:rsidRPr="00EA6D41" w:rsidRDefault="003568BB" w:rsidP="0026794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Информационные стенды размещаются на видном, доступном месте.</w:t>
      </w:r>
    </w:p>
    <w:p w:rsidR="003568BB" w:rsidRPr="00EA6D41" w:rsidRDefault="003568BB" w:rsidP="0026794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A6D41">
        <w:rPr>
          <w:rFonts w:ascii="Times New Roman" w:hAnsi="Times New Roman" w:cs="Times New Roman"/>
          <w:color w:val="000000" w:themeColor="text1"/>
          <w:sz w:val="28"/>
          <w:szCs w:val="28"/>
        </w:rPr>
        <w:t>Times</w:t>
      </w:r>
      <w:proofErr w:type="spellEnd"/>
      <w:r w:rsidRPr="00EA6D41">
        <w:rPr>
          <w:rFonts w:ascii="Times New Roman" w:hAnsi="Times New Roman" w:cs="Times New Roman"/>
          <w:color w:val="000000" w:themeColor="text1"/>
          <w:sz w:val="28"/>
          <w:szCs w:val="28"/>
        </w:rPr>
        <w:t xml:space="preserve"> </w:t>
      </w:r>
      <w:proofErr w:type="spellStart"/>
      <w:r w:rsidRPr="00EA6D41">
        <w:rPr>
          <w:rFonts w:ascii="Times New Roman" w:hAnsi="Times New Roman" w:cs="Times New Roman"/>
          <w:color w:val="000000" w:themeColor="text1"/>
          <w:sz w:val="28"/>
          <w:szCs w:val="28"/>
        </w:rPr>
        <w:t>New</w:t>
      </w:r>
      <w:proofErr w:type="spellEnd"/>
      <w:r w:rsidRPr="00EA6D41">
        <w:rPr>
          <w:rFonts w:ascii="Times New Roman" w:hAnsi="Times New Roman" w:cs="Times New Roman"/>
          <w:color w:val="000000" w:themeColor="text1"/>
          <w:sz w:val="28"/>
          <w:szCs w:val="28"/>
        </w:rPr>
        <w:t xml:space="preserve"> </w:t>
      </w:r>
      <w:proofErr w:type="spellStart"/>
      <w:r w:rsidRPr="00EA6D41">
        <w:rPr>
          <w:rFonts w:ascii="Times New Roman" w:hAnsi="Times New Roman" w:cs="Times New Roman"/>
          <w:color w:val="000000" w:themeColor="text1"/>
          <w:sz w:val="28"/>
          <w:szCs w:val="28"/>
        </w:rPr>
        <w:t>Roman</w:t>
      </w:r>
      <w:proofErr w:type="spellEnd"/>
      <w:r w:rsidRPr="00EA6D41">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A6D41">
        <w:rPr>
          <w:rFonts w:ascii="Times New Roman" w:hAnsi="Times New Roman" w:cs="Times New Roman"/>
          <w:color w:val="000000" w:themeColor="text1"/>
          <w:sz w:val="28"/>
          <w:szCs w:val="28"/>
        </w:rPr>
        <w:t>уп</w:t>
      </w:r>
      <w:r w:rsidR="001C79EF" w:rsidRPr="00EA6D41">
        <w:rPr>
          <w:rFonts w:ascii="Times New Roman" w:hAnsi="Times New Roman" w:cs="Times New Roman"/>
          <w:color w:val="000000" w:themeColor="text1"/>
          <w:sz w:val="28"/>
          <w:szCs w:val="28"/>
        </w:rPr>
        <w:t xml:space="preserve">олномоченного органа </w:t>
      </w:r>
      <w:r w:rsidRPr="00EA6D41">
        <w:rPr>
          <w:rFonts w:ascii="Times New Roman" w:hAnsi="Times New Roman" w:cs="Times New Roman"/>
          <w:color w:val="000000" w:themeColor="text1"/>
          <w:sz w:val="28"/>
          <w:szCs w:val="28"/>
        </w:rPr>
        <w:t>и должны обеспечивать:</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комфортное расположение заявителя и должностного лица </w:t>
      </w:r>
      <w:r w:rsidR="00894282" w:rsidRPr="00EA6D41">
        <w:rPr>
          <w:rFonts w:ascii="Times New Roman" w:hAnsi="Times New Roman" w:cs="Times New Roman"/>
          <w:color w:val="000000" w:themeColor="text1"/>
          <w:sz w:val="28"/>
          <w:szCs w:val="28"/>
        </w:rPr>
        <w:t>уп</w:t>
      </w:r>
      <w:r w:rsidR="001C79EF" w:rsidRPr="00EA6D41">
        <w:rPr>
          <w:rFonts w:ascii="Times New Roman" w:hAnsi="Times New Roman" w:cs="Times New Roman"/>
          <w:color w:val="000000" w:themeColor="text1"/>
          <w:sz w:val="28"/>
          <w:szCs w:val="28"/>
        </w:rPr>
        <w:t>олномоченного органа</w:t>
      </w:r>
      <w:r w:rsidRPr="00EA6D41">
        <w:rPr>
          <w:rFonts w:ascii="Times New Roman" w:hAnsi="Times New Roman" w:cs="Times New Roman"/>
          <w:color w:val="000000" w:themeColor="text1"/>
          <w:sz w:val="28"/>
          <w:szCs w:val="28"/>
        </w:rPr>
        <w:t>;</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телефонную связь;</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возможность копирования документов;</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доступ к нормативным правовым актам, регулирующим предоставление </w:t>
      </w:r>
      <w:r w:rsidR="00894282"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наличие письменных принадлежностей и бумаги формата A4.</w:t>
      </w:r>
    </w:p>
    <w:p w:rsidR="00894282"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2.16.5. </w:t>
      </w:r>
      <w:r w:rsidR="00894282" w:rsidRPr="00EA6D41">
        <w:rPr>
          <w:rFonts w:ascii="Times New Roman" w:hAnsi="Times New Roman" w:cs="Times New Roman"/>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A6D41" w:rsidRDefault="005D1E9D"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2.16.6</w:t>
      </w:r>
      <w:r w:rsidR="002B4445" w:rsidRPr="00EA6D41">
        <w:rPr>
          <w:rFonts w:ascii="Times New Roman" w:hAnsi="Times New Roman" w:cs="Times New Roman"/>
          <w:color w:val="000000" w:themeColor="text1"/>
          <w:sz w:val="28"/>
          <w:szCs w:val="28"/>
        </w:rPr>
        <w:t xml:space="preserve">. Прием заявителей при предоставлении </w:t>
      </w:r>
      <w:r w:rsidRPr="00EA6D41">
        <w:rPr>
          <w:rFonts w:ascii="Times New Roman" w:hAnsi="Times New Roman" w:cs="Times New Roman"/>
          <w:color w:val="000000" w:themeColor="text1"/>
          <w:sz w:val="28"/>
          <w:szCs w:val="28"/>
        </w:rPr>
        <w:t xml:space="preserve">муниципальной </w:t>
      </w:r>
      <w:r w:rsidR="002B4445" w:rsidRPr="00EA6D41">
        <w:rPr>
          <w:rFonts w:ascii="Times New Roman" w:hAnsi="Times New Roman" w:cs="Times New Roman"/>
          <w:color w:val="000000" w:themeColor="text1"/>
          <w:sz w:val="28"/>
          <w:szCs w:val="28"/>
        </w:rPr>
        <w:t xml:space="preserve">услуги осуществляется согласно графику (режиму) работы </w:t>
      </w:r>
      <w:r w:rsidRPr="00EA6D41">
        <w:rPr>
          <w:rFonts w:ascii="Times New Roman" w:hAnsi="Times New Roman" w:cs="Times New Roman"/>
          <w:color w:val="000000" w:themeColor="text1"/>
          <w:sz w:val="28"/>
          <w:szCs w:val="28"/>
        </w:rPr>
        <w:t>уп</w:t>
      </w:r>
      <w:r w:rsidR="00193A11" w:rsidRPr="00EA6D41">
        <w:rPr>
          <w:rFonts w:ascii="Times New Roman" w:hAnsi="Times New Roman" w:cs="Times New Roman"/>
          <w:color w:val="000000" w:themeColor="text1"/>
          <w:sz w:val="28"/>
          <w:szCs w:val="28"/>
        </w:rPr>
        <w:t>олномоченного органа</w:t>
      </w:r>
      <w:r w:rsidR="002B4445" w:rsidRPr="00EA6D41">
        <w:rPr>
          <w:rFonts w:ascii="Times New Roman" w:hAnsi="Times New Roman" w:cs="Times New Roman"/>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2.16.</w:t>
      </w:r>
      <w:r w:rsidR="005D1E9D" w:rsidRPr="00EA6D41">
        <w:rPr>
          <w:rFonts w:ascii="Times New Roman" w:hAnsi="Times New Roman" w:cs="Times New Roman"/>
          <w:color w:val="000000" w:themeColor="text1"/>
          <w:sz w:val="28"/>
          <w:szCs w:val="28"/>
        </w:rPr>
        <w:t>7</w:t>
      </w:r>
      <w:r w:rsidRPr="00EA6D41">
        <w:rPr>
          <w:rFonts w:ascii="Times New Roman" w:hAnsi="Times New Roman" w:cs="Times New Roman"/>
          <w:color w:val="000000" w:themeColor="text1"/>
          <w:sz w:val="28"/>
          <w:szCs w:val="28"/>
        </w:rPr>
        <w:t xml:space="preserve">. Рабочее место должностного лица </w:t>
      </w:r>
      <w:r w:rsidR="005D1E9D" w:rsidRPr="00EA6D41">
        <w:rPr>
          <w:rFonts w:ascii="Times New Roman" w:hAnsi="Times New Roman" w:cs="Times New Roman"/>
          <w:color w:val="000000" w:themeColor="text1"/>
          <w:sz w:val="28"/>
          <w:szCs w:val="28"/>
        </w:rPr>
        <w:t>уп</w:t>
      </w:r>
      <w:r w:rsidR="00193A11" w:rsidRPr="00EA6D41">
        <w:rPr>
          <w:rFonts w:ascii="Times New Roman" w:hAnsi="Times New Roman" w:cs="Times New Roman"/>
          <w:color w:val="000000" w:themeColor="text1"/>
          <w:sz w:val="28"/>
          <w:szCs w:val="28"/>
        </w:rPr>
        <w:t>олномоченного органа</w:t>
      </w:r>
      <w:r w:rsidRPr="00EA6D41">
        <w:rPr>
          <w:rFonts w:ascii="Times New Roman" w:hAnsi="Times New Roman" w:cs="Times New Roman"/>
          <w:color w:val="000000" w:themeColor="text1"/>
          <w:sz w:val="28"/>
          <w:szCs w:val="28"/>
        </w:rPr>
        <w:t xml:space="preserve">, ответственного за предоставление </w:t>
      </w:r>
      <w:r w:rsidR="005D1E9D"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EA6D41">
        <w:rPr>
          <w:rFonts w:ascii="Times New Roman" w:hAnsi="Times New Roman" w:cs="Times New Roman"/>
          <w:color w:val="000000" w:themeColor="text1"/>
          <w:sz w:val="28"/>
          <w:szCs w:val="28"/>
        </w:rPr>
        <w:t>уп</w:t>
      </w:r>
      <w:r w:rsidR="00193A11" w:rsidRPr="00EA6D41">
        <w:rPr>
          <w:rFonts w:ascii="Times New Roman" w:hAnsi="Times New Roman" w:cs="Times New Roman"/>
          <w:color w:val="000000" w:themeColor="text1"/>
          <w:sz w:val="28"/>
          <w:szCs w:val="28"/>
        </w:rPr>
        <w:t>олномоченного органа</w:t>
      </w:r>
      <w:r w:rsidRPr="00EA6D41">
        <w:rPr>
          <w:rFonts w:ascii="Times New Roman" w:hAnsi="Times New Roman" w:cs="Times New Roman"/>
          <w:color w:val="000000" w:themeColor="text1"/>
          <w:sz w:val="28"/>
          <w:szCs w:val="28"/>
        </w:rPr>
        <w:t>.</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Кабинеты приема получателей </w:t>
      </w:r>
      <w:r w:rsidR="00E95257" w:rsidRPr="00EA6D41">
        <w:rPr>
          <w:rFonts w:ascii="Times New Roman" w:hAnsi="Times New Roman" w:cs="Times New Roman"/>
          <w:color w:val="000000" w:themeColor="text1"/>
          <w:sz w:val="28"/>
          <w:szCs w:val="28"/>
        </w:rPr>
        <w:t xml:space="preserve">муниципальных </w:t>
      </w:r>
      <w:r w:rsidRPr="00EA6D41">
        <w:rPr>
          <w:rFonts w:ascii="Times New Roman" w:hAnsi="Times New Roman" w:cs="Times New Roman"/>
          <w:color w:val="000000" w:themeColor="text1"/>
          <w:sz w:val="28"/>
          <w:szCs w:val="28"/>
        </w:rPr>
        <w:t>услуг должны быть оснащены информационными табличками (вывесками) с указанием номера кабинета.</w:t>
      </w:r>
    </w:p>
    <w:p w:rsidR="002B4445" w:rsidRPr="00EA6D41" w:rsidRDefault="002B4445" w:rsidP="00E66937">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Специалисты, осуществляющие прием получателей </w:t>
      </w:r>
      <w:r w:rsidR="00E95257" w:rsidRPr="00EA6D41">
        <w:rPr>
          <w:rFonts w:ascii="Times New Roman" w:hAnsi="Times New Roman" w:cs="Times New Roman"/>
          <w:color w:val="000000" w:themeColor="text1"/>
          <w:sz w:val="28"/>
          <w:szCs w:val="28"/>
        </w:rPr>
        <w:t xml:space="preserve">муниципальных </w:t>
      </w:r>
      <w:r w:rsidRPr="00EA6D41">
        <w:rPr>
          <w:rFonts w:ascii="Times New Roman" w:hAnsi="Times New Roman" w:cs="Times New Roman"/>
          <w:color w:val="000000" w:themeColor="text1"/>
          <w:sz w:val="28"/>
          <w:szCs w:val="28"/>
        </w:rPr>
        <w:t>услуг, обеспечиваются личными нагрудными идентификационными карточками (</w:t>
      </w:r>
      <w:proofErr w:type="spellStart"/>
      <w:r w:rsidRPr="00EA6D41">
        <w:rPr>
          <w:rFonts w:ascii="Times New Roman" w:hAnsi="Times New Roman" w:cs="Times New Roman"/>
          <w:color w:val="000000" w:themeColor="text1"/>
          <w:sz w:val="28"/>
          <w:szCs w:val="28"/>
        </w:rPr>
        <w:t>бэйджами</w:t>
      </w:r>
      <w:proofErr w:type="spellEnd"/>
      <w:r w:rsidRPr="00EA6D41">
        <w:rPr>
          <w:rFonts w:ascii="Times New Roman" w:hAnsi="Times New Roman" w:cs="Times New Roman"/>
          <w:color w:val="000000" w:themeColor="text1"/>
          <w:sz w:val="28"/>
          <w:szCs w:val="28"/>
        </w:rPr>
        <w:t>) и (или) настольными табличками.</w:t>
      </w:r>
    </w:p>
    <w:p w:rsidR="002B4445" w:rsidRPr="00EA6D41" w:rsidRDefault="002B4445" w:rsidP="002B4445">
      <w:pPr>
        <w:ind w:firstLine="851"/>
        <w:jc w:val="center"/>
        <w:outlineLvl w:val="1"/>
        <w:rPr>
          <w:rFonts w:ascii="Times New Roman" w:hAnsi="Times New Roman" w:cs="Times New Roman"/>
          <w:b/>
          <w:color w:val="000000" w:themeColor="text1"/>
          <w:sz w:val="28"/>
          <w:szCs w:val="28"/>
        </w:rPr>
      </w:pPr>
    </w:p>
    <w:p w:rsidR="000B33D0" w:rsidRPr="00EA6D41" w:rsidRDefault="001B2904"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17</w:t>
      </w:r>
      <w:r w:rsidR="00DF5151" w:rsidRPr="00EA6D41">
        <w:rPr>
          <w:rFonts w:ascii="Times New Roman" w:hAnsi="Times New Roman" w:cs="Times New Roman"/>
          <w:color w:val="000000" w:themeColor="text1"/>
          <w:sz w:val="28"/>
          <w:szCs w:val="28"/>
        </w:rPr>
        <w:t xml:space="preserve">. ПОКАЗАТЕЛИ ДОСТУПНОСТИИ КАЧЕСТВА </w:t>
      </w:r>
    </w:p>
    <w:p w:rsidR="000B33D0" w:rsidRPr="00EA6D41" w:rsidRDefault="00DF5151"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МУНИЦИПАЛЬНОЙ УСЛУГИ, В ТОМ ЧИСЛЕ КОЛИЧЕСТВО </w:t>
      </w:r>
    </w:p>
    <w:p w:rsidR="000B33D0" w:rsidRPr="00EA6D41" w:rsidRDefault="00DF5151"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ВЗАИМОДЕЙСТВИЙ ЗАЯВИТЕЛЯ С ДОЛЖНОСТНЫМИ ЛИЦАМИ </w:t>
      </w:r>
    </w:p>
    <w:p w:rsidR="000B33D0" w:rsidRPr="00EA6D41" w:rsidRDefault="00DF5151"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ПРИ ПРЕДОСТАВЛЕНИИ МУНИЦИПАЛЬНОЙ УСЛУГИ И ИХ </w:t>
      </w:r>
    </w:p>
    <w:p w:rsidR="000B33D0" w:rsidRPr="00EA6D41" w:rsidRDefault="00DF5151"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ПРОДОЛЖИТЕЛЬНОСТЬ, ВОЗМОЖНОСТЬ ПОЛУЧЕНИЯ </w:t>
      </w:r>
    </w:p>
    <w:p w:rsidR="002B4445" w:rsidRPr="00EA6D41" w:rsidRDefault="00DF5151" w:rsidP="002B4445">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МУНИЦИПАЛЬНОЙ УСЛУГИ В МНОГОФУНКЦИОНАЛЬНОМ ЦЕНТРЕ ПРЕДОСТАВЛЕНИЯ ГОСУДАРСТВЕННЫХ И </w:t>
      </w:r>
      <w:r w:rsidR="00E1671C"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 xml:space="preserve">МУНИЦИПАЛЬНЫХ УСЛУГ, ВОЗМОЖНОСТЬ ПОЛУЧЕНИЯ </w:t>
      </w:r>
      <w:r w:rsidR="00E1671C"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2B4445" w:rsidRPr="00EA6D41" w:rsidRDefault="002B4445" w:rsidP="002B4445">
      <w:pPr>
        <w:ind w:firstLine="851"/>
        <w:outlineLvl w:val="1"/>
        <w:rPr>
          <w:rFonts w:ascii="Times New Roman" w:hAnsi="Times New Roman" w:cs="Times New Roman"/>
          <w:b/>
          <w:color w:val="000000" w:themeColor="text1"/>
          <w:sz w:val="28"/>
          <w:szCs w:val="28"/>
        </w:rPr>
      </w:pPr>
    </w:p>
    <w:p w:rsidR="00C17512" w:rsidRPr="00EA6D41" w:rsidRDefault="00C17512" w:rsidP="00BC7E09">
      <w:pPr>
        <w:widowControl w:val="0"/>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BC7E09" w:rsidRPr="00EA6D41" w:rsidRDefault="00BC7E09" w:rsidP="00BC7E09">
      <w:pPr>
        <w:tabs>
          <w:tab w:val="num" w:pos="0"/>
          <w:tab w:val="left" w:pos="720"/>
          <w:tab w:val="left" w:pos="1260"/>
        </w:tabs>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A6D41" w:rsidRDefault="00BC7E09" w:rsidP="00BC7E0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EA6D41" w:rsidRDefault="0096039F" w:rsidP="00F10800">
      <w:pPr>
        <w:tabs>
          <w:tab w:val="num" w:pos="0"/>
          <w:tab w:val="left" w:pos="720"/>
          <w:tab w:val="left" w:pos="1260"/>
        </w:tabs>
        <w:rPr>
          <w:rFonts w:ascii="Times New Roman" w:hAnsi="Times New Roman" w:cs="Times New Roman"/>
          <w:color w:val="000000" w:themeColor="text1"/>
          <w:sz w:val="28"/>
          <w:szCs w:val="28"/>
        </w:rPr>
      </w:pPr>
    </w:p>
    <w:p w:rsidR="00BC7E09" w:rsidRPr="00EA6D41" w:rsidRDefault="001B2904" w:rsidP="00BC7E0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2.</w:t>
      </w:r>
      <w:r w:rsidRPr="00EA6D41">
        <w:rPr>
          <w:rFonts w:ascii="Times New Roman" w:hAnsi="Times New Roman" w:cs="Times New Roman"/>
          <w:color w:val="000000" w:themeColor="text1"/>
          <w:sz w:val="28"/>
          <w:szCs w:val="28"/>
        </w:rPr>
        <w:t xml:space="preserve">18. </w:t>
      </w:r>
      <w:r w:rsidR="00BC7E09" w:rsidRPr="00EA6D41">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EA6D41" w:rsidRDefault="002B4445" w:rsidP="002B4445">
      <w:pPr>
        <w:ind w:firstLine="851"/>
        <w:jc w:val="center"/>
        <w:outlineLvl w:val="1"/>
        <w:rPr>
          <w:rFonts w:ascii="Times New Roman" w:hAnsi="Times New Roman" w:cs="Times New Roman"/>
          <w:color w:val="000000" w:themeColor="text1"/>
          <w:sz w:val="28"/>
          <w:szCs w:val="28"/>
        </w:rPr>
      </w:pPr>
    </w:p>
    <w:p w:rsidR="008346F8" w:rsidRPr="00EA6D41" w:rsidRDefault="002B4445" w:rsidP="008346F8">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2.18.1. </w:t>
      </w:r>
      <w:r w:rsidR="008346F8" w:rsidRPr="00EA6D41">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 уполномоченный орган;</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через МФЦ в уполномоченный орган;</w:t>
      </w:r>
    </w:p>
    <w:p w:rsidR="008346F8" w:rsidRPr="00EA6D41" w:rsidRDefault="008346F8" w:rsidP="008346F8">
      <w:pPr>
        <w:ind w:firstLine="709"/>
        <w:rPr>
          <w:rFonts w:ascii="Times New Roman" w:hAnsi="Times New Roman" w:cs="Times New Roman"/>
          <w:color w:val="000000" w:themeColor="text1"/>
          <w:sz w:val="28"/>
          <w:szCs w:val="28"/>
        </w:rPr>
      </w:pPr>
      <w:r w:rsidRPr="006063E8">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D7BCF">
        <w:rPr>
          <w:rFonts w:ascii="Times New Roman" w:hAnsi="Times New Roman" w:cs="Times New Roman"/>
          <w:color w:val="000000" w:themeColor="text1"/>
          <w:sz w:val="28"/>
          <w:szCs w:val="28"/>
        </w:rPr>
        <w:t>Петропавловского сельского поселения Курганинского района</w:t>
      </w:r>
      <w:r w:rsidRPr="00EA6D41">
        <w:rPr>
          <w:rFonts w:ascii="Times New Roman" w:hAnsi="Times New Roman" w:cs="Times New Roman"/>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346F8" w:rsidRPr="00EA6D41" w:rsidRDefault="008346F8" w:rsidP="008346F8">
      <w:pPr>
        <w:autoSpaceDE/>
        <w:autoSpaceDN/>
        <w:adjustRightInd/>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346F8" w:rsidRPr="00EA6D41" w:rsidRDefault="008346F8" w:rsidP="008346F8">
      <w:pPr>
        <w:ind w:firstLine="709"/>
        <w:rPr>
          <w:rFonts w:ascii="Times New Roman" w:hAnsi="Times New Roman" w:cs="Times New Roman"/>
          <w:color w:val="000000" w:themeColor="text1"/>
          <w:sz w:val="28"/>
          <w:szCs w:val="28"/>
        </w:rPr>
      </w:pPr>
      <w:r w:rsidRPr="00DE75C3">
        <w:rPr>
          <w:rFonts w:ascii="Times New Roman" w:hAnsi="Times New Roman" w:cs="Times New Roman"/>
          <w:color w:val="000000" w:themeColor="text1"/>
          <w:sz w:val="28"/>
          <w:szCs w:val="28"/>
        </w:rPr>
        <w:t>2.18.5. При обращении в МФЦ муниципальная услуга предоставляется с учетом принципа экстерриториальности,</w:t>
      </w:r>
      <w:r w:rsidRPr="00EA6D41">
        <w:rPr>
          <w:rFonts w:ascii="Times New Roman" w:hAnsi="Times New Roman" w:cs="Times New Roman"/>
          <w:color w:val="000000" w:themeColor="text1"/>
          <w:sz w:val="28"/>
          <w:szCs w:val="28"/>
        </w:rPr>
        <w:t xml:space="preserve">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346F8" w:rsidRPr="00EA6D41" w:rsidRDefault="008346F8" w:rsidP="008346F8">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346F8" w:rsidRPr="00EA6D41" w:rsidRDefault="008346F8" w:rsidP="002E0076">
      <w:pPr>
        <w:widowControl w:val="0"/>
        <w:jc w:val="center"/>
        <w:outlineLvl w:val="1"/>
        <w:rPr>
          <w:rFonts w:ascii="Times New Roman" w:hAnsi="Times New Roman" w:cs="Times New Roman"/>
          <w:color w:val="000000" w:themeColor="text1"/>
          <w:sz w:val="28"/>
          <w:szCs w:val="28"/>
        </w:rPr>
      </w:pPr>
    </w:p>
    <w:p w:rsidR="00E1671C" w:rsidRPr="00EA6D41" w:rsidRDefault="00004089" w:rsidP="002E0076">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Раздел III. СОСТАВ, ПОСЛЕДОВАТЕЛЬНОСТЬ И СРОКИ </w:t>
      </w:r>
      <w:r w:rsidR="000B33D0"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lastRenderedPageBreak/>
        <w:t xml:space="preserve">ВЫПОЛНЕНИЯ АДМИНИСТРАТИВНЫХ ПРОЦЕДУР, ТРЕБОВАНИЯ </w:t>
      </w:r>
      <w:r w:rsidR="000B33D0"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p>
    <w:p w:rsidR="00E1671C" w:rsidRPr="00EA6D41" w:rsidRDefault="00004089" w:rsidP="002E0076">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АДМИНИСТРАТИВНЫХ ПРОЦЕДУР В </w:t>
      </w:r>
    </w:p>
    <w:p w:rsidR="00E1671C" w:rsidRPr="00EA6D41" w:rsidRDefault="00004089" w:rsidP="002E0076">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МНОГОФУНКЦИОНАЛЬНЫХ ЦЕНТРАХ ПРЕДОСТАВЛЕНИЯ </w:t>
      </w:r>
    </w:p>
    <w:p w:rsidR="00004089" w:rsidRPr="00EA6D41" w:rsidRDefault="00004089" w:rsidP="002E0076">
      <w:pPr>
        <w:widowControl w:val="0"/>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ГОСУДАРСТВЕННЫХ И МУНИЦИПАЛЬНЫХ УСЛУГ</w:t>
      </w:r>
    </w:p>
    <w:p w:rsidR="00004089" w:rsidRPr="00EA6D41" w:rsidRDefault="00004089" w:rsidP="00004089">
      <w:pPr>
        <w:outlineLvl w:val="1"/>
        <w:rPr>
          <w:rFonts w:ascii="Times New Roman" w:hAnsi="Times New Roman" w:cs="Times New Roman"/>
          <w:color w:val="000000" w:themeColor="text1"/>
          <w:sz w:val="28"/>
          <w:szCs w:val="28"/>
        </w:rPr>
      </w:pPr>
      <w:bookmarkStart w:id="12" w:name="Par343"/>
      <w:bookmarkEnd w:id="12"/>
    </w:p>
    <w:p w:rsidR="00397F4E" w:rsidRPr="00EA6D41" w:rsidRDefault="001B2904" w:rsidP="00004089">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3.</w:t>
      </w:r>
      <w:r w:rsidRPr="00EA6D41">
        <w:rPr>
          <w:rFonts w:ascii="Times New Roman" w:hAnsi="Times New Roman" w:cs="Times New Roman"/>
          <w:color w:val="000000" w:themeColor="text1"/>
          <w:sz w:val="28"/>
          <w:szCs w:val="28"/>
        </w:rPr>
        <w:t xml:space="preserve">1. </w:t>
      </w:r>
      <w:r w:rsidR="00004089" w:rsidRPr="00EA6D41">
        <w:rPr>
          <w:rFonts w:ascii="Times New Roman" w:hAnsi="Times New Roman" w:cs="Times New Roman"/>
          <w:color w:val="000000" w:themeColor="text1"/>
          <w:sz w:val="28"/>
          <w:szCs w:val="28"/>
        </w:rPr>
        <w:t xml:space="preserve">СОСТАВ И ПОСЛЕДОВАТЕЛЬНОСТЬ </w:t>
      </w:r>
      <w:r w:rsidR="00004089" w:rsidRPr="00EA6D41">
        <w:rPr>
          <w:rFonts w:ascii="Times New Roman" w:hAnsi="Times New Roman" w:cs="Times New Roman"/>
          <w:color w:val="000000" w:themeColor="text1"/>
          <w:sz w:val="28"/>
          <w:szCs w:val="28"/>
        </w:rPr>
        <w:br/>
        <w:t>АДМИНИСТРАТИВНЫХ ПРОЦЕДУР</w:t>
      </w:r>
    </w:p>
    <w:p w:rsidR="00004089" w:rsidRPr="00EA6D41" w:rsidRDefault="00004089" w:rsidP="00004089">
      <w:pPr>
        <w:ind w:firstLine="851"/>
        <w:outlineLvl w:val="1"/>
        <w:rPr>
          <w:rFonts w:ascii="Times New Roman" w:hAnsi="Times New Roman" w:cs="Times New Roman"/>
          <w:color w:val="000000" w:themeColor="text1"/>
          <w:sz w:val="28"/>
          <w:szCs w:val="28"/>
        </w:rPr>
      </w:pP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Предоставление </w:t>
      </w:r>
      <w:r w:rsidR="00E1671C" w:rsidRPr="00EA6D41">
        <w:rPr>
          <w:rFonts w:ascii="Times New Roman" w:hAnsi="Times New Roman" w:cs="Times New Roman"/>
          <w:color w:val="000000" w:themeColor="text1"/>
          <w:sz w:val="28"/>
          <w:szCs w:val="28"/>
        </w:rPr>
        <w:t>м</w:t>
      </w:r>
      <w:r w:rsidRPr="00EA6D41">
        <w:rPr>
          <w:rFonts w:ascii="Times New Roman" w:hAnsi="Times New Roman" w:cs="Times New Roman"/>
          <w:color w:val="000000" w:themeColor="text1"/>
          <w:sz w:val="28"/>
          <w:szCs w:val="28"/>
        </w:rPr>
        <w:t>униципальной услуги включает в себя следующие административные процедуры:</w:t>
      </w:r>
    </w:p>
    <w:p w:rsidR="00C113EB" w:rsidRPr="00EA6D41" w:rsidRDefault="0056478A" w:rsidP="005647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EA6D41">
        <w:rPr>
          <w:rFonts w:ascii="Times New Roman" w:hAnsi="Times New Roman" w:cs="Times New Roman"/>
          <w:color w:val="000000" w:themeColor="text1"/>
          <w:sz w:val="28"/>
          <w:szCs w:val="28"/>
        </w:rPr>
        <w:t>;</w:t>
      </w: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передача курьером пакета документов из МФЦ в уполномоченный орган;</w:t>
      </w: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рассмотрение заявления;</w:t>
      </w:r>
    </w:p>
    <w:p w:rsidR="00403B59" w:rsidRPr="00EA6D41" w:rsidRDefault="00403B59" w:rsidP="00403B59">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принятие решения о предоставлении муниципальной услуги уполномоченным органом;</w:t>
      </w:r>
    </w:p>
    <w:p w:rsidR="00C113EB" w:rsidRPr="00EA6D41" w:rsidRDefault="00C113EB" w:rsidP="00C113EB">
      <w:pP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передача курьером пакета документов из уполномоченного органа в МФЦ;</w:t>
      </w: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выдача (направление) заявителю результата предоставления муниципальной услуги.</w:t>
      </w:r>
    </w:p>
    <w:p w:rsidR="00C113EB" w:rsidRPr="00EA6D41" w:rsidRDefault="00C113EB"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w:t>
      </w:r>
      <w:r w:rsidRPr="00216E52">
        <w:rPr>
          <w:rFonts w:ascii="Times New Roman" w:hAnsi="Times New Roman" w:cs="Times New Roman"/>
          <w:color w:val="000000" w:themeColor="text1"/>
          <w:sz w:val="28"/>
          <w:szCs w:val="28"/>
        </w:rPr>
        <w:t xml:space="preserve">приложение № </w:t>
      </w:r>
      <w:r w:rsidR="00871F77" w:rsidRPr="00216E52">
        <w:rPr>
          <w:rFonts w:ascii="Times New Roman" w:hAnsi="Times New Roman" w:cs="Times New Roman"/>
          <w:color w:val="000000" w:themeColor="text1"/>
          <w:sz w:val="28"/>
          <w:szCs w:val="28"/>
        </w:rPr>
        <w:t>3</w:t>
      </w:r>
      <w:r w:rsidRPr="00216E52">
        <w:rPr>
          <w:rFonts w:ascii="Times New Roman" w:hAnsi="Times New Roman" w:cs="Times New Roman"/>
          <w:color w:val="000000" w:themeColor="text1"/>
          <w:sz w:val="28"/>
          <w:szCs w:val="28"/>
        </w:rPr>
        <w:t xml:space="preserve"> к</w:t>
      </w:r>
      <w:r w:rsidRPr="00EA6D41">
        <w:rPr>
          <w:rFonts w:ascii="Times New Roman" w:hAnsi="Times New Roman" w:cs="Times New Roman"/>
          <w:color w:val="000000" w:themeColor="text1"/>
          <w:sz w:val="28"/>
          <w:szCs w:val="28"/>
        </w:rPr>
        <w:t xml:space="preserve"> Регламенту).</w:t>
      </w:r>
    </w:p>
    <w:p w:rsidR="008346F8" w:rsidRPr="00EA6D41" w:rsidRDefault="008346F8" w:rsidP="00C113E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EA6D41" w:rsidRDefault="00C113EB" w:rsidP="00C113EB">
      <w:pPr>
        <w:rPr>
          <w:rFonts w:ascii="Times New Roman" w:hAnsi="Times New Roman" w:cs="Times New Roman"/>
          <w:color w:val="000000" w:themeColor="text1"/>
          <w:sz w:val="28"/>
          <w:szCs w:val="28"/>
        </w:rPr>
      </w:pPr>
    </w:p>
    <w:p w:rsidR="000B33D0" w:rsidRPr="00EA6D41" w:rsidRDefault="001B2904" w:rsidP="005A4196">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w:t>
      </w:r>
      <w:r w:rsidR="00C83DDE" w:rsidRPr="00EA6D41">
        <w:rPr>
          <w:rFonts w:ascii="Times New Roman" w:hAnsi="Times New Roman" w:cs="Times New Roman"/>
          <w:color w:val="000000" w:themeColor="text1"/>
          <w:sz w:val="28"/>
          <w:szCs w:val="28"/>
        </w:rPr>
        <w:t>3.</w:t>
      </w:r>
      <w:r w:rsidRPr="00EA6D41">
        <w:rPr>
          <w:rFonts w:ascii="Times New Roman" w:hAnsi="Times New Roman" w:cs="Times New Roman"/>
          <w:color w:val="000000" w:themeColor="text1"/>
          <w:sz w:val="28"/>
          <w:szCs w:val="28"/>
        </w:rPr>
        <w:t>2</w:t>
      </w:r>
      <w:r w:rsidR="007425C8" w:rsidRPr="00EA6D41">
        <w:rPr>
          <w:rFonts w:ascii="Times New Roman" w:hAnsi="Times New Roman" w:cs="Times New Roman"/>
          <w:color w:val="000000" w:themeColor="text1"/>
          <w:sz w:val="28"/>
          <w:szCs w:val="28"/>
        </w:rPr>
        <w:t xml:space="preserve">. ПОСЛЕДОВАТЕЛЬНОСТЬ ВЫПОЛНЕНИЯ </w:t>
      </w:r>
    </w:p>
    <w:p w:rsidR="00397F4E" w:rsidRPr="00EA6D41" w:rsidRDefault="007425C8" w:rsidP="005A4196">
      <w:pPr>
        <w:jc w:val="center"/>
        <w:outlineLvl w:val="1"/>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АДМИНИСТРАТИВНЫХ ПРОЦЕДУР</w:t>
      </w:r>
    </w:p>
    <w:p w:rsidR="00397F4E" w:rsidRPr="00EA6D41" w:rsidRDefault="00397F4E" w:rsidP="00397F4E">
      <w:pPr>
        <w:ind w:firstLine="851"/>
        <w:jc w:val="center"/>
        <w:outlineLvl w:val="1"/>
        <w:rPr>
          <w:rFonts w:ascii="Times New Roman" w:hAnsi="Times New Roman" w:cs="Times New Roman"/>
          <w:b/>
          <w:color w:val="000000" w:themeColor="text1"/>
          <w:sz w:val="28"/>
          <w:szCs w:val="28"/>
        </w:rPr>
      </w:pPr>
    </w:p>
    <w:p w:rsidR="0001300B" w:rsidRPr="00EA6D41" w:rsidRDefault="00F74908" w:rsidP="0001300B">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3.2.1. Пр</w:t>
      </w:r>
      <w:r w:rsidR="00660AD9" w:rsidRPr="00EA6D41">
        <w:rPr>
          <w:rFonts w:ascii="Times New Roman" w:hAnsi="Times New Roman" w:cs="Times New Roman"/>
          <w:color w:val="000000" w:themeColor="text1"/>
          <w:sz w:val="28"/>
          <w:szCs w:val="28"/>
        </w:rPr>
        <w:t xml:space="preserve">ием </w:t>
      </w:r>
      <w:r w:rsidR="0001300B" w:rsidRPr="00EA6D41">
        <w:rPr>
          <w:rFonts w:ascii="Times New Roman" w:hAnsi="Times New Roman" w:cs="Times New Roman"/>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B3186" w:rsidRPr="00EA6D41" w:rsidRDefault="003B3186" w:rsidP="003B3186">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3.2.1.1. Порядок приема документов в МФЦ:</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тексты документов написаны разборчиво;</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документы не исполнены карандашом;</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срок действия документов не истек;</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документы представлены в полном объеме;</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 сроке предоставления муниципальной услуги;</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 возможности отказа в предоставлении муниципальной услуги.</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A6D41">
        <w:rPr>
          <w:rFonts w:ascii="Times New Roman" w:hAnsi="Times New Roman" w:cs="Times New Roman"/>
          <w:color w:val="000000" w:themeColor="text1"/>
          <w:sz w:val="28"/>
          <w:szCs w:val="28"/>
          <w:lang w:val="en-US"/>
        </w:rPr>
        <w:t>II</w:t>
      </w:r>
      <w:r w:rsidRPr="00EA6D41">
        <w:rPr>
          <w:rFonts w:ascii="Times New Roman" w:hAnsi="Times New Roman" w:cs="Times New Roman"/>
          <w:color w:val="000000" w:themeColor="text1"/>
          <w:sz w:val="28"/>
          <w:szCs w:val="28"/>
        </w:rPr>
        <w:t xml:space="preserve"> Регламента, направляются в уполномоченный орган.</w:t>
      </w:r>
    </w:p>
    <w:p w:rsidR="002D7B8A" w:rsidRPr="00EA6D41" w:rsidRDefault="002D7B8A" w:rsidP="002D7B8A">
      <w:pPr>
        <w:tabs>
          <w:tab w:val="left" w:pos="7560"/>
        </w:tabs>
        <w:ind w:right="-6" w:firstLine="709"/>
        <w:rPr>
          <w:rFonts w:ascii="Times New Roman" w:hAnsi="Times New Roman" w:cs="Times New Roman"/>
          <w:color w:val="000000" w:themeColor="text1"/>
          <w:sz w:val="28"/>
          <w:szCs w:val="28"/>
        </w:rPr>
      </w:pPr>
      <w:r w:rsidRPr="00E925DE">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w:t>
      </w:r>
      <w:r w:rsidRPr="00EA6D41">
        <w:rPr>
          <w:rFonts w:ascii="Times New Roman" w:hAnsi="Times New Roman" w:cs="Times New Roman"/>
          <w:color w:val="000000" w:themeColor="text1"/>
          <w:sz w:val="28"/>
          <w:szCs w:val="28"/>
        </w:rPr>
        <w:t xml:space="preserve"> электронных документов, подписанных электронной подписью.</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 xml:space="preserve">В случае поступления заявления и документов, указанных в подразделе 2.6 раздела </w:t>
      </w:r>
      <w:r w:rsidRPr="00EA6D41">
        <w:rPr>
          <w:rFonts w:ascii="Times New Roman" w:hAnsi="Times New Roman" w:cs="Times New Roman"/>
          <w:color w:val="000000" w:themeColor="text1"/>
          <w:sz w:val="28"/>
          <w:szCs w:val="28"/>
          <w:lang w:val="en-US"/>
        </w:rPr>
        <w:t>II</w:t>
      </w:r>
      <w:r w:rsidRPr="00EA6D41">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D7B8A" w:rsidRPr="00EA6D41" w:rsidRDefault="002D7B8A" w:rsidP="002D7B8A">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EA6D41" w:rsidRDefault="00070D3B" w:rsidP="00E66937">
      <w:pPr>
        <w:tabs>
          <w:tab w:val="left" w:pos="7560"/>
        </w:tabs>
        <w:ind w:right="-6"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3.2.2. Передача курьером пакета документов из МФЦ в уп</w:t>
      </w:r>
      <w:r w:rsidR="00EE1D36" w:rsidRPr="00EA6D41">
        <w:rPr>
          <w:rFonts w:ascii="Times New Roman" w:hAnsi="Times New Roman" w:cs="Times New Roman"/>
          <w:color w:val="000000" w:themeColor="text1"/>
          <w:sz w:val="28"/>
          <w:szCs w:val="28"/>
        </w:rPr>
        <w:t xml:space="preserve">олномоченный орган </w:t>
      </w:r>
      <w:r w:rsidRPr="00EA6D41">
        <w:rPr>
          <w:rFonts w:ascii="Times New Roman" w:hAnsi="Times New Roman" w:cs="Times New Roman"/>
          <w:color w:val="000000" w:themeColor="text1"/>
          <w:sz w:val="28"/>
          <w:szCs w:val="28"/>
        </w:rPr>
        <w:t>(при подаче заявления о предоставлении муниципальной услуги через МФЦ).</w:t>
      </w:r>
    </w:p>
    <w:p w:rsidR="00070D3B" w:rsidRPr="00EA6D41" w:rsidRDefault="00070D3B" w:rsidP="00070D3B">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Порядок передачи курьером пакета документов в уп</w:t>
      </w:r>
      <w:r w:rsidR="0019569C" w:rsidRPr="00EA6D41">
        <w:rPr>
          <w:rFonts w:ascii="Times New Roman" w:hAnsi="Times New Roman" w:cs="Times New Roman"/>
          <w:color w:val="000000" w:themeColor="text1"/>
          <w:sz w:val="28"/>
          <w:szCs w:val="28"/>
        </w:rPr>
        <w:t>олномоченный орган</w:t>
      </w:r>
      <w:r w:rsidRPr="00EA6D41">
        <w:rPr>
          <w:rFonts w:ascii="Times New Roman" w:hAnsi="Times New Roman" w:cs="Times New Roman"/>
          <w:color w:val="000000" w:themeColor="text1"/>
          <w:sz w:val="28"/>
          <w:szCs w:val="28"/>
        </w:rPr>
        <w:t>:</w:t>
      </w:r>
    </w:p>
    <w:p w:rsidR="00070D3B" w:rsidRPr="00EA6D41" w:rsidRDefault="006C1855" w:rsidP="00070D3B">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3.2.2.1. </w:t>
      </w:r>
      <w:r w:rsidR="00070D3B" w:rsidRPr="00EA6D41">
        <w:rPr>
          <w:rFonts w:ascii="Times New Roman" w:hAnsi="Times New Roman" w:cs="Times New Roman"/>
          <w:color w:val="000000" w:themeColor="text1"/>
          <w:sz w:val="28"/>
          <w:szCs w:val="28"/>
        </w:rPr>
        <w:t>Передача документов из МФЦ в уп</w:t>
      </w:r>
      <w:r w:rsidR="00124576" w:rsidRPr="00EA6D41">
        <w:rPr>
          <w:rFonts w:ascii="Times New Roman" w:hAnsi="Times New Roman" w:cs="Times New Roman"/>
          <w:color w:val="000000" w:themeColor="text1"/>
          <w:sz w:val="28"/>
          <w:szCs w:val="28"/>
        </w:rPr>
        <w:t xml:space="preserve">олномоченный орган </w:t>
      </w:r>
      <w:r w:rsidR="00070D3B" w:rsidRPr="00EA6D41">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EA6D41" w:rsidRDefault="006C1855" w:rsidP="00070D3B">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3.2.2.2. </w:t>
      </w:r>
      <w:r w:rsidR="00070D3B" w:rsidRPr="00EA6D41">
        <w:rPr>
          <w:rFonts w:ascii="Times New Roman" w:hAnsi="Times New Roman" w:cs="Times New Roman"/>
          <w:color w:val="000000" w:themeColor="text1"/>
          <w:sz w:val="28"/>
          <w:szCs w:val="28"/>
        </w:rPr>
        <w:t>График приема-передачи документов из МФЦ в уп</w:t>
      </w:r>
      <w:r w:rsidR="00124576" w:rsidRPr="00EA6D41">
        <w:rPr>
          <w:rFonts w:ascii="Times New Roman" w:hAnsi="Times New Roman" w:cs="Times New Roman"/>
          <w:color w:val="000000" w:themeColor="text1"/>
          <w:sz w:val="28"/>
          <w:szCs w:val="28"/>
        </w:rPr>
        <w:t xml:space="preserve">олномоченный орган </w:t>
      </w:r>
      <w:r w:rsidR="00070D3B" w:rsidRPr="00EA6D41">
        <w:rPr>
          <w:rFonts w:ascii="Times New Roman" w:hAnsi="Times New Roman" w:cs="Times New Roman"/>
          <w:color w:val="000000" w:themeColor="text1"/>
          <w:sz w:val="28"/>
          <w:szCs w:val="28"/>
        </w:rPr>
        <w:t>и из уп</w:t>
      </w:r>
      <w:r w:rsidR="00124576" w:rsidRPr="00EA6D41">
        <w:rPr>
          <w:rFonts w:ascii="Times New Roman" w:hAnsi="Times New Roman" w:cs="Times New Roman"/>
          <w:color w:val="000000" w:themeColor="text1"/>
          <w:sz w:val="28"/>
          <w:szCs w:val="28"/>
        </w:rPr>
        <w:t xml:space="preserve">олномоченного органа </w:t>
      </w:r>
      <w:r w:rsidR="00070D3B" w:rsidRPr="00EA6D41">
        <w:rPr>
          <w:rFonts w:ascii="Times New Roman" w:hAnsi="Times New Roman" w:cs="Times New Roman"/>
          <w:color w:val="000000" w:themeColor="text1"/>
          <w:sz w:val="28"/>
          <w:szCs w:val="28"/>
        </w:rPr>
        <w:t>в МФЦ согласовывается с руководител</w:t>
      </w:r>
      <w:r w:rsidR="006F7EB8" w:rsidRPr="00EA6D41">
        <w:rPr>
          <w:rFonts w:ascii="Times New Roman" w:hAnsi="Times New Roman" w:cs="Times New Roman"/>
          <w:color w:val="000000" w:themeColor="text1"/>
          <w:sz w:val="28"/>
          <w:szCs w:val="28"/>
        </w:rPr>
        <w:t>ями</w:t>
      </w:r>
      <w:r w:rsidR="00070D3B" w:rsidRPr="00EA6D41">
        <w:rPr>
          <w:rFonts w:ascii="Times New Roman" w:hAnsi="Times New Roman" w:cs="Times New Roman"/>
          <w:color w:val="000000" w:themeColor="text1"/>
          <w:sz w:val="28"/>
          <w:szCs w:val="28"/>
        </w:rPr>
        <w:t xml:space="preserve"> МФЦ.</w:t>
      </w:r>
    </w:p>
    <w:p w:rsidR="00070D3B" w:rsidRPr="00EA6D41" w:rsidRDefault="006C1855" w:rsidP="00070D3B">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3.2.2.3. </w:t>
      </w:r>
      <w:r w:rsidR="00070D3B" w:rsidRPr="00EA6D41">
        <w:rPr>
          <w:rFonts w:ascii="Times New Roman" w:hAnsi="Times New Roman" w:cs="Times New Roman"/>
          <w:color w:val="000000" w:themeColor="text1"/>
          <w:sz w:val="28"/>
          <w:szCs w:val="28"/>
        </w:rPr>
        <w:t>При передаче пакета документов работник уп</w:t>
      </w:r>
      <w:r w:rsidR="00124576" w:rsidRPr="00EA6D41">
        <w:rPr>
          <w:rFonts w:ascii="Times New Roman" w:hAnsi="Times New Roman" w:cs="Times New Roman"/>
          <w:color w:val="000000" w:themeColor="text1"/>
          <w:sz w:val="28"/>
          <w:szCs w:val="28"/>
        </w:rPr>
        <w:t>олномоченного органа</w:t>
      </w:r>
      <w:r w:rsidR="00070D3B" w:rsidRPr="00EA6D41">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EA6D41">
        <w:rPr>
          <w:rFonts w:ascii="Times New Roman" w:hAnsi="Times New Roman" w:cs="Times New Roman"/>
          <w:color w:val="000000" w:themeColor="text1"/>
          <w:sz w:val="28"/>
          <w:szCs w:val="28"/>
        </w:rPr>
        <w:t xml:space="preserve">должностного лица </w:t>
      </w:r>
      <w:r w:rsidR="00070D3B" w:rsidRPr="00EA6D41">
        <w:rPr>
          <w:rFonts w:ascii="Times New Roman" w:hAnsi="Times New Roman" w:cs="Times New Roman"/>
          <w:color w:val="000000" w:themeColor="text1"/>
          <w:sz w:val="28"/>
          <w:szCs w:val="28"/>
        </w:rPr>
        <w:t>уп</w:t>
      </w:r>
      <w:r w:rsidR="00124576" w:rsidRPr="00EA6D41">
        <w:rPr>
          <w:rFonts w:ascii="Times New Roman" w:hAnsi="Times New Roman" w:cs="Times New Roman"/>
          <w:color w:val="000000" w:themeColor="text1"/>
          <w:sz w:val="28"/>
          <w:szCs w:val="28"/>
        </w:rPr>
        <w:t>олномоченного органа</w:t>
      </w:r>
      <w:r w:rsidR="00070D3B" w:rsidRPr="00EA6D41">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8964F2" w:rsidRPr="00EA6D41" w:rsidRDefault="00C31FF4" w:rsidP="00150FC6">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3.2.3. </w:t>
      </w:r>
      <w:r w:rsidR="00150FC6" w:rsidRPr="00EA6D41">
        <w:rPr>
          <w:rFonts w:ascii="Times New Roman" w:hAnsi="Times New Roman" w:cs="Times New Roman"/>
          <w:color w:val="000000" w:themeColor="text1"/>
          <w:sz w:val="28"/>
          <w:szCs w:val="28"/>
        </w:rPr>
        <w:t>Рассмотрение документов в уп</w:t>
      </w:r>
      <w:r w:rsidR="00124576" w:rsidRPr="00EA6D41">
        <w:rPr>
          <w:rFonts w:ascii="Times New Roman" w:hAnsi="Times New Roman" w:cs="Times New Roman"/>
          <w:color w:val="000000" w:themeColor="text1"/>
          <w:sz w:val="28"/>
          <w:szCs w:val="28"/>
        </w:rPr>
        <w:t>олномоченном органе</w:t>
      </w:r>
      <w:r w:rsidR="008964F2" w:rsidRPr="00EA6D41">
        <w:rPr>
          <w:rFonts w:ascii="Times New Roman" w:hAnsi="Times New Roman" w:cs="Times New Roman"/>
          <w:color w:val="000000" w:themeColor="text1"/>
          <w:sz w:val="28"/>
          <w:szCs w:val="28"/>
        </w:rPr>
        <w:t>.</w:t>
      </w:r>
    </w:p>
    <w:p w:rsidR="00A1056C" w:rsidRDefault="00D1481D" w:rsidP="00150FC6">
      <w:pPr>
        <w:ind w:firstLine="709"/>
        <w:rPr>
          <w:rFonts w:ascii="Times New Roman" w:hAnsi="Times New Roman" w:cs="Times New Roman"/>
          <w:i/>
          <w:color w:val="000000" w:themeColor="text1"/>
          <w:sz w:val="28"/>
          <w:szCs w:val="28"/>
          <w:highlight w:val="cyan"/>
        </w:rPr>
      </w:pPr>
      <w:r>
        <w:rPr>
          <w:rFonts w:ascii="Times New Roman" w:hAnsi="Times New Roman" w:cs="Times New Roman"/>
          <w:sz w:val="28"/>
          <w:szCs w:val="28"/>
        </w:rPr>
        <w:t xml:space="preserve">3.2.3.1. </w:t>
      </w:r>
      <w:r w:rsidR="00A1056C">
        <w:rPr>
          <w:rFonts w:ascii="Times New Roman" w:hAnsi="Times New Roman" w:cs="Times New Roman"/>
          <w:sz w:val="28"/>
          <w:szCs w:val="28"/>
        </w:rPr>
        <w:t xml:space="preserve">После регистрации заявления, специалист администрации Петропавловского сельского поселения </w:t>
      </w:r>
      <w:proofErr w:type="spellStart"/>
      <w:r w:rsidR="00A1056C">
        <w:rPr>
          <w:rFonts w:ascii="Times New Roman" w:hAnsi="Times New Roman" w:cs="Times New Roman"/>
          <w:sz w:val="28"/>
          <w:szCs w:val="28"/>
        </w:rPr>
        <w:t>Курганинского</w:t>
      </w:r>
      <w:proofErr w:type="spellEnd"/>
      <w:r w:rsidR="00A1056C">
        <w:rPr>
          <w:rFonts w:ascii="Times New Roman" w:hAnsi="Times New Roman" w:cs="Times New Roman"/>
          <w:sz w:val="28"/>
          <w:szCs w:val="28"/>
        </w:rPr>
        <w:t xml:space="preserve"> района, ответственный за регистрацию входящей корреспонденции, передаёт его на рассмотрение </w:t>
      </w:r>
      <w:r>
        <w:rPr>
          <w:rFonts w:ascii="Times New Roman" w:hAnsi="Times New Roman" w:cs="Times New Roman"/>
          <w:sz w:val="28"/>
          <w:szCs w:val="28"/>
        </w:rPr>
        <w:t xml:space="preserve">главе </w:t>
      </w:r>
      <w:r w:rsidR="00A1056C">
        <w:rPr>
          <w:rFonts w:ascii="Times New Roman" w:hAnsi="Times New Roman" w:cs="Times New Roman"/>
          <w:sz w:val="28"/>
          <w:szCs w:val="28"/>
        </w:rPr>
        <w:t>администрации поселения, либо лицу, его замещающему.</w:t>
      </w:r>
      <w:r w:rsidR="00A1056C" w:rsidRPr="00206D7C">
        <w:rPr>
          <w:rFonts w:ascii="Times New Roman" w:hAnsi="Times New Roman" w:cs="Times New Roman"/>
          <w:i/>
          <w:color w:val="000000" w:themeColor="text1"/>
          <w:sz w:val="28"/>
          <w:szCs w:val="28"/>
          <w:highlight w:val="cyan"/>
        </w:rPr>
        <w:t xml:space="preserve"> </w:t>
      </w:r>
    </w:p>
    <w:p w:rsidR="00D1481D" w:rsidRDefault="00D1481D" w:rsidP="00D1481D">
      <w:pPr>
        <w:widowControl w:val="0"/>
        <w:rPr>
          <w:rFonts w:ascii="Times New Roman" w:hAnsi="Times New Roman" w:cs="Times New Roman"/>
          <w:sz w:val="28"/>
          <w:szCs w:val="28"/>
        </w:rPr>
      </w:pPr>
      <w:r>
        <w:rPr>
          <w:rFonts w:ascii="Times New Roman" w:hAnsi="Times New Roman" w:cs="Times New Roman"/>
          <w:sz w:val="28"/>
          <w:szCs w:val="28"/>
        </w:rPr>
        <w:lastRenderedPageBreak/>
        <w:t xml:space="preserve">3.2.3.2. Глава администрации Петропавловского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 назначает ответственное лицо по рассмотрению заявления и подготовке проекта решения:</w:t>
      </w:r>
    </w:p>
    <w:p w:rsidR="00D1481D" w:rsidRDefault="00D1481D" w:rsidP="00D1481D">
      <w:pPr>
        <w:widowControl w:val="0"/>
        <w:rPr>
          <w:rFonts w:ascii="Times New Roman" w:hAnsi="Times New Roman" w:cs="Times New Roman"/>
          <w:sz w:val="28"/>
          <w:szCs w:val="28"/>
        </w:rPr>
      </w:pPr>
      <w:r>
        <w:rPr>
          <w:rFonts w:ascii="Times New Roman" w:hAnsi="Times New Roman" w:cs="Times New Roman"/>
          <w:sz w:val="28"/>
          <w:szCs w:val="28"/>
        </w:rPr>
        <w:t>а) об отказе в предоставлении муниципальной услуги;</w:t>
      </w:r>
    </w:p>
    <w:p w:rsidR="00707C49" w:rsidRDefault="00D1481D" w:rsidP="00707C49">
      <w:pPr>
        <w:widowControl w:val="0"/>
        <w:rPr>
          <w:rFonts w:ascii="Times New Roman" w:hAnsi="Times New Roman" w:cs="Times New Roman"/>
          <w:sz w:val="28"/>
          <w:szCs w:val="28"/>
        </w:rPr>
      </w:pPr>
      <w:r>
        <w:rPr>
          <w:rFonts w:ascii="Times New Roman" w:hAnsi="Times New Roman" w:cs="Times New Roman"/>
          <w:sz w:val="28"/>
          <w:szCs w:val="28"/>
        </w:rPr>
        <w:t xml:space="preserve">б) о </w:t>
      </w:r>
      <w:r w:rsidR="00F766D2">
        <w:rPr>
          <w:rFonts w:ascii="Times New Roman" w:hAnsi="Times New Roman" w:cs="Times New Roman"/>
          <w:sz w:val="28"/>
          <w:szCs w:val="28"/>
        </w:rPr>
        <w:t>проведении аукциона</w:t>
      </w:r>
      <w:r>
        <w:rPr>
          <w:rFonts w:ascii="Times New Roman" w:hAnsi="Times New Roman" w:cs="Times New Roman"/>
          <w:sz w:val="28"/>
          <w:szCs w:val="28"/>
        </w:rPr>
        <w:t>.</w:t>
      </w:r>
    </w:p>
    <w:p w:rsidR="00707C49" w:rsidRPr="00D51EFD" w:rsidRDefault="00D1481D" w:rsidP="00707C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3.2.3.3.</w:t>
      </w:r>
      <w:r w:rsidR="00707C49" w:rsidRPr="00707C49">
        <w:rPr>
          <w:rFonts w:ascii="Times New Roman" w:hAnsi="Times New Roman" w:cs="Times New Roman"/>
          <w:color w:val="000000" w:themeColor="text1"/>
          <w:sz w:val="28"/>
          <w:szCs w:val="28"/>
        </w:rPr>
        <w:t xml:space="preserve"> </w:t>
      </w:r>
      <w:r w:rsidR="00707C49" w:rsidRPr="00D51EFD">
        <w:rPr>
          <w:rFonts w:ascii="Times New Roman" w:hAnsi="Times New Roman" w:cs="Times New Roman"/>
          <w:color w:val="000000" w:themeColor="text1"/>
          <w:sz w:val="28"/>
          <w:szCs w:val="28"/>
        </w:rPr>
        <w:t xml:space="preserve">Специалист, уполномоченный на производство по заявлению, в течение </w:t>
      </w:r>
      <w:r w:rsidR="00707C49">
        <w:rPr>
          <w:rFonts w:ascii="Times New Roman" w:hAnsi="Times New Roman" w:cs="Times New Roman"/>
          <w:color w:val="000000" w:themeColor="text1"/>
          <w:sz w:val="28"/>
          <w:szCs w:val="28"/>
        </w:rPr>
        <w:t>3</w:t>
      </w:r>
      <w:r w:rsidR="00707C49" w:rsidRPr="00D51EFD">
        <w:rPr>
          <w:rFonts w:ascii="Times New Roman" w:hAnsi="Times New Roman" w:cs="Times New Roman"/>
          <w:color w:val="000000" w:themeColor="text1"/>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 xml:space="preserve">Срок выполнения административной процедуры составляет </w:t>
      </w:r>
      <w:r>
        <w:rPr>
          <w:rFonts w:ascii="Times New Roman" w:hAnsi="Times New Roman" w:cs="Times New Roman"/>
          <w:color w:val="000000" w:themeColor="text1"/>
          <w:sz w:val="28"/>
          <w:szCs w:val="28"/>
        </w:rPr>
        <w:t>3</w:t>
      </w:r>
      <w:r w:rsidRPr="00D51EFD">
        <w:rPr>
          <w:rFonts w:ascii="Times New Roman" w:hAnsi="Times New Roman" w:cs="Times New Roman"/>
          <w:color w:val="000000" w:themeColor="text1"/>
          <w:sz w:val="28"/>
          <w:szCs w:val="28"/>
        </w:rPr>
        <w:t xml:space="preserve"> дн</w:t>
      </w:r>
      <w:r>
        <w:rPr>
          <w:rFonts w:ascii="Times New Roman" w:hAnsi="Times New Roman" w:cs="Times New Roman"/>
          <w:color w:val="000000" w:themeColor="text1"/>
          <w:sz w:val="28"/>
          <w:szCs w:val="28"/>
        </w:rPr>
        <w:t>я</w:t>
      </w:r>
      <w:r w:rsidRPr="00D51EFD">
        <w:rPr>
          <w:rFonts w:ascii="Times New Roman" w:hAnsi="Times New Roman" w:cs="Times New Roman"/>
          <w:color w:val="000000" w:themeColor="text1"/>
          <w:sz w:val="28"/>
          <w:szCs w:val="28"/>
        </w:rPr>
        <w:t>.</w:t>
      </w:r>
    </w:p>
    <w:p w:rsidR="00707C49"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3.2.3.4. </w:t>
      </w:r>
      <w:r w:rsidRPr="00D51EFD">
        <w:rPr>
          <w:rFonts w:ascii="Times New Roman" w:hAnsi="Times New Roman" w:cs="Times New Roman"/>
          <w:color w:val="000000" w:themeColor="text1"/>
          <w:sz w:val="28"/>
          <w:szCs w:val="28"/>
        </w:rPr>
        <w:t xml:space="preserve">По результатам рассмотрения заявления и документов к нему в течение </w:t>
      </w:r>
      <w:r>
        <w:rPr>
          <w:rFonts w:ascii="Times New Roman" w:hAnsi="Times New Roman" w:cs="Times New Roman"/>
          <w:color w:val="000000" w:themeColor="text1"/>
          <w:sz w:val="28"/>
          <w:szCs w:val="28"/>
        </w:rPr>
        <w:t xml:space="preserve">10 </w:t>
      </w:r>
      <w:r w:rsidRPr="00D51EFD">
        <w:rPr>
          <w:rFonts w:ascii="Times New Roman" w:hAnsi="Times New Roman" w:cs="Times New Roman"/>
          <w:color w:val="000000" w:themeColor="text1"/>
          <w:sz w:val="28"/>
          <w:szCs w:val="28"/>
        </w:rPr>
        <w:t>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707C49" w:rsidRPr="00D51EFD" w:rsidRDefault="00707C49" w:rsidP="00707C49">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 xml:space="preserve">При принятии решения об отказе ответственным исполнителем уполномоченного органа в течение </w:t>
      </w:r>
      <w:r>
        <w:rPr>
          <w:rFonts w:ascii="Times New Roman" w:hAnsi="Times New Roman" w:cs="Times New Roman"/>
          <w:color w:val="000000" w:themeColor="text1"/>
          <w:sz w:val="28"/>
          <w:szCs w:val="28"/>
        </w:rPr>
        <w:t>5</w:t>
      </w:r>
      <w:r w:rsidRPr="00D51EFD">
        <w:rPr>
          <w:rFonts w:ascii="Times New Roman" w:hAnsi="Times New Roman" w:cs="Times New Roman"/>
          <w:color w:val="000000" w:themeColor="text1"/>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Pr>
          <w:rFonts w:ascii="Times New Roman" w:hAnsi="Times New Roman" w:cs="Times New Roman"/>
          <w:color w:val="000000" w:themeColor="text1"/>
          <w:sz w:val="28"/>
          <w:szCs w:val="28"/>
        </w:rPr>
        <w:t>2</w:t>
      </w:r>
      <w:r w:rsidRPr="00D51EFD">
        <w:rPr>
          <w:rFonts w:ascii="Times New Roman" w:hAnsi="Times New Roman" w:cs="Times New Roman"/>
          <w:color w:val="000000" w:themeColor="text1"/>
          <w:sz w:val="28"/>
          <w:szCs w:val="28"/>
        </w:rPr>
        <w:t xml:space="preserve"> дней.</w:t>
      </w:r>
    </w:p>
    <w:p w:rsidR="00707C49" w:rsidRPr="008E46CF" w:rsidRDefault="00707C49" w:rsidP="008E46CF">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766D2" w:rsidRDefault="00F766D2" w:rsidP="00F766D2">
      <w:pPr>
        <w:widowControl w:val="0"/>
        <w:rPr>
          <w:rFonts w:ascii="Times New Roman" w:hAnsi="Times New Roman" w:cs="Times New Roman"/>
          <w:sz w:val="28"/>
          <w:szCs w:val="28"/>
        </w:rPr>
      </w:pPr>
      <w:r>
        <w:rPr>
          <w:rFonts w:ascii="Times New Roman" w:hAnsi="Times New Roman" w:cs="Times New Roman"/>
          <w:sz w:val="28"/>
          <w:szCs w:val="28"/>
        </w:rPr>
        <w:t>3.2.3.</w:t>
      </w:r>
      <w:r w:rsidR="008E46CF">
        <w:rPr>
          <w:rFonts w:ascii="Times New Roman" w:hAnsi="Times New Roman" w:cs="Times New Roman"/>
          <w:sz w:val="28"/>
          <w:szCs w:val="28"/>
        </w:rPr>
        <w:t>5</w:t>
      </w:r>
      <w:r>
        <w:rPr>
          <w:rFonts w:ascii="Times New Roman" w:hAnsi="Times New Roman" w:cs="Times New Roman"/>
          <w:sz w:val="28"/>
          <w:szCs w:val="28"/>
        </w:rPr>
        <w:t xml:space="preserve">. </w:t>
      </w:r>
      <w:r w:rsidR="000B16AB">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администрации Петропавловского сельского поселения </w:t>
      </w:r>
      <w:proofErr w:type="spellStart"/>
      <w:r w:rsidR="000B16AB">
        <w:rPr>
          <w:rFonts w:ascii="Times New Roman" w:hAnsi="Times New Roman" w:cs="Times New Roman"/>
          <w:sz w:val="28"/>
          <w:szCs w:val="28"/>
        </w:rPr>
        <w:t>Курганинского</w:t>
      </w:r>
      <w:proofErr w:type="spellEnd"/>
      <w:r w:rsidR="000B16AB">
        <w:rPr>
          <w:rFonts w:ascii="Times New Roman" w:hAnsi="Times New Roman" w:cs="Times New Roman"/>
          <w:sz w:val="28"/>
          <w:szCs w:val="28"/>
        </w:rPr>
        <w:t xml:space="preserve"> района</w:t>
      </w:r>
      <w:r w:rsidR="008F3AEB">
        <w:rPr>
          <w:rFonts w:ascii="Times New Roman" w:hAnsi="Times New Roman" w:cs="Times New Roman"/>
          <w:sz w:val="28"/>
          <w:szCs w:val="28"/>
        </w:rPr>
        <w:t xml:space="preserve"> осуществляет подготовку к проведению аукциона.</w:t>
      </w:r>
    </w:p>
    <w:p w:rsidR="008F3AEB" w:rsidRDefault="008F3AEB" w:rsidP="00F766D2">
      <w:pPr>
        <w:widowControl w:val="0"/>
        <w:rPr>
          <w:rFonts w:ascii="Times New Roman" w:hAnsi="Times New Roman" w:cs="Times New Roman"/>
          <w:sz w:val="28"/>
          <w:szCs w:val="28"/>
        </w:rPr>
      </w:pPr>
      <w:r>
        <w:rPr>
          <w:rFonts w:ascii="Times New Roman" w:hAnsi="Times New Roman" w:cs="Times New Roman"/>
          <w:sz w:val="28"/>
          <w:szCs w:val="28"/>
        </w:rPr>
        <w:t>Подготовка и согласование постановления о проведении аукциона не более 10 календарных дней.</w:t>
      </w:r>
    </w:p>
    <w:p w:rsidR="008F3AEB" w:rsidRDefault="008F3AEB" w:rsidP="00F766D2">
      <w:pPr>
        <w:widowControl w:val="0"/>
        <w:rPr>
          <w:rFonts w:ascii="Times New Roman" w:hAnsi="Times New Roman" w:cs="Times New Roman"/>
          <w:sz w:val="28"/>
          <w:szCs w:val="28"/>
        </w:rPr>
      </w:pPr>
      <w:r>
        <w:rPr>
          <w:rFonts w:ascii="Times New Roman" w:hAnsi="Times New Roman" w:cs="Times New Roman"/>
          <w:sz w:val="28"/>
          <w:szCs w:val="28"/>
        </w:rPr>
        <w:t>3.2.3.</w:t>
      </w:r>
      <w:r w:rsidR="008E46CF">
        <w:rPr>
          <w:rFonts w:ascii="Times New Roman" w:hAnsi="Times New Roman" w:cs="Times New Roman"/>
          <w:sz w:val="28"/>
          <w:szCs w:val="28"/>
        </w:rPr>
        <w:t>6</w:t>
      </w:r>
      <w:r>
        <w:rPr>
          <w:rFonts w:ascii="Times New Roman" w:hAnsi="Times New Roman" w:cs="Times New Roman"/>
          <w:sz w:val="28"/>
          <w:szCs w:val="28"/>
        </w:rPr>
        <w:t>. Публикация информационного сообщения о проведении торгов в форме аукциона в информационно-телекоммуникационной сети «Интернет» и на официальном сайте Российской Федерации – 2 дня, но не менее чем за 30 дней до проведения аукциона.</w:t>
      </w:r>
    </w:p>
    <w:p w:rsidR="008F3AEB" w:rsidRDefault="008F3AEB" w:rsidP="008F3AEB">
      <w:pPr>
        <w:widowControl w:val="0"/>
        <w:rPr>
          <w:rFonts w:ascii="Times New Roman" w:hAnsi="Times New Roman" w:cs="Times New Roman"/>
          <w:sz w:val="28"/>
          <w:szCs w:val="28"/>
        </w:rPr>
      </w:pPr>
      <w:r>
        <w:rPr>
          <w:rFonts w:ascii="Times New Roman" w:hAnsi="Times New Roman" w:cs="Times New Roman"/>
          <w:sz w:val="28"/>
          <w:szCs w:val="28"/>
        </w:rPr>
        <w:t xml:space="preserve">Проект договора подготавливается и согласовывается не менее чем в </w:t>
      </w:r>
      <w:r>
        <w:rPr>
          <w:rFonts w:ascii="Times New Roman" w:hAnsi="Times New Roman" w:cs="Times New Roman"/>
          <w:sz w:val="28"/>
          <w:szCs w:val="28"/>
        </w:rPr>
        <w:lastRenderedPageBreak/>
        <w:t>трёх экземплярах.</w:t>
      </w:r>
    </w:p>
    <w:p w:rsidR="00750D7B" w:rsidRPr="002F3127" w:rsidRDefault="008F3AEB" w:rsidP="002F3127">
      <w:pPr>
        <w:rPr>
          <w:rFonts w:ascii="Times New Roman" w:hAnsi="Times New Roman" w:cs="Times New Roman"/>
          <w:sz w:val="28"/>
          <w:szCs w:val="28"/>
          <w:highlight w:val="white"/>
          <w:lang w:eastAsia="ar-SA"/>
        </w:rPr>
      </w:pPr>
      <w:r>
        <w:rPr>
          <w:rFonts w:ascii="Times New Roman" w:hAnsi="Times New Roman" w:cs="Times New Roman"/>
          <w:sz w:val="28"/>
          <w:szCs w:val="28"/>
        </w:rPr>
        <w:t>3.2.3.</w:t>
      </w:r>
      <w:r w:rsidR="008E46CF">
        <w:rPr>
          <w:rFonts w:ascii="Times New Roman" w:hAnsi="Times New Roman" w:cs="Times New Roman"/>
          <w:sz w:val="28"/>
          <w:szCs w:val="28"/>
        </w:rPr>
        <w:t>7</w:t>
      </w:r>
      <w:r>
        <w:rPr>
          <w:rFonts w:ascii="Times New Roman" w:hAnsi="Times New Roman" w:cs="Times New Roman"/>
          <w:sz w:val="28"/>
          <w:szCs w:val="28"/>
        </w:rPr>
        <w:t xml:space="preserve">. Передача заявителю результата предоставления муниципальной услуги: </w:t>
      </w:r>
      <w:r>
        <w:rPr>
          <w:rFonts w:ascii="Times New Roman" w:hAnsi="Times New Roman" w:cs="Times New Roman"/>
          <w:sz w:val="28"/>
          <w:szCs w:val="28"/>
          <w:shd w:val="clear" w:color="auto" w:fill="FFFFFF"/>
          <w:lang w:eastAsia="ar-SA"/>
        </w:rPr>
        <w:t>согласованного и подписанного в установленном порядке протокола о результатах торгов (протокола о признании торгов несостоявшимися) проекта договора, либо отказа.</w:t>
      </w:r>
    </w:p>
    <w:p w:rsidR="00747C46" w:rsidRPr="00EA6D41" w:rsidRDefault="00DD2687" w:rsidP="00747C46">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3.2.4.</w:t>
      </w:r>
      <w:r w:rsidR="00747C46" w:rsidRPr="00EA6D41">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EA6D41" w:rsidRDefault="00747C46" w:rsidP="00747C46">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Порядок передачи курьером пакета документов в МФЦ:</w:t>
      </w:r>
    </w:p>
    <w:p w:rsidR="00747C46" w:rsidRPr="00EA6D41" w:rsidRDefault="00747C46" w:rsidP="00747C46">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EA6D41" w:rsidRDefault="00747C46" w:rsidP="00747C46">
      <w:pPr>
        <w:pStyle w:val="ConsPlusNormal"/>
        <w:ind w:firstLine="709"/>
        <w:jc w:val="both"/>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EA6D41">
        <w:rPr>
          <w:rFonts w:ascii="Times New Roman" w:hAnsi="Times New Roman" w:cs="Times New Roman"/>
          <w:color w:val="000000" w:themeColor="text1"/>
          <w:sz w:val="28"/>
          <w:szCs w:val="28"/>
        </w:rPr>
        <w:t>МФЦ</w:t>
      </w:r>
      <w:r w:rsidRPr="00EA6D41">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3.2.</w:t>
      </w:r>
      <w:r w:rsidR="008E46CF">
        <w:rPr>
          <w:rFonts w:ascii="Times New Roman" w:hAnsi="Times New Roman" w:cs="Times New Roman"/>
          <w:color w:val="000000" w:themeColor="text1"/>
          <w:sz w:val="28"/>
          <w:szCs w:val="28"/>
        </w:rPr>
        <w:t>4</w:t>
      </w:r>
      <w:r w:rsidRPr="00D51EFD">
        <w:rPr>
          <w:rFonts w:ascii="Times New Roman" w:hAnsi="Times New Roman" w:cs="Times New Roman"/>
          <w:color w:val="000000" w:themeColor="text1"/>
          <w:sz w:val="28"/>
          <w:szCs w:val="28"/>
        </w:rPr>
        <w:t>.3. Для получения документов заявитель прибывает в МФЦ лично с документом, удостоверяющим личность.</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При выдаче документов должностное лицо МФЦ:</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знакомит с содержанием документов и выдает их.</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3.2.</w:t>
      </w:r>
      <w:r w:rsidR="008E46CF">
        <w:rPr>
          <w:rFonts w:ascii="Times New Roman" w:hAnsi="Times New Roman" w:cs="Times New Roman"/>
          <w:color w:val="000000" w:themeColor="text1"/>
          <w:sz w:val="28"/>
          <w:szCs w:val="28"/>
        </w:rPr>
        <w:t>5</w:t>
      </w:r>
      <w:r w:rsidRPr="00D51EFD">
        <w:rPr>
          <w:rFonts w:ascii="Times New Roman" w:hAnsi="Times New Roman" w:cs="Times New Roman"/>
          <w:color w:val="000000" w:themeColor="text1"/>
          <w:sz w:val="28"/>
          <w:szCs w:val="28"/>
        </w:rPr>
        <w:t>.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51EFD" w:rsidRPr="00D51EFD"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A2BC8" w:rsidRDefault="00D51EFD" w:rsidP="00D51EFD">
      <w:pPr>
        <w:pStyle w:val="ConsPlusNormal"/>
        <w:ind w:firstLine="709"/>
        <w:jc w:val="both"/>
        <w:rPr>
          <w:rFonts w:ascii="Times New Roman" w:hAnsi="Times New Roman" w:cs="Times New Roman"/>
          <w:color w:val="000000" w:themeColor="text1"/>
          <w:sz w:val="28"/>
          <w:szCs w:val="28"/>
        </w:rPr>
      </w:pPr>
      <w:r w:rsidRPr="00D51EFD">
        <w:rPr>
          <w:rFonts w:ascii="Times New Roman" w:hAnsi="Times New Roman" w:cs="Times New Roman"/>
          <w:color w:val="000000" w:themeColor="text1"/>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51EFD" w:rsidRPr="00EA6D41" w:rsidRDefault="00D51EFD" w:rsidP="00D51EFD">
      <w:pPr>
        <w:jc w:val="center"/>
        <w:outlineLvl w:val="1"/>
        <w:rPr>
          <w:rFonts w:ascii="Times New Roman" w:hAnsi="Times New Roman" w:cs="Times New Roman"/>
          <w:color w:val="000000" w:themeColor="text1"/>
          <w:sz w:val="28"/>
          <w:szCs w:val="28"/>
        </w:rPr>
      </w:pPr>
    </w:p>
    <w:p w:rsidR="002503C9" w:rsidRPr="00EA6D41" w:rsidRDefault="002503C9" w:rsidP="002503C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Раздел IV. ФОРМЫ КОНТРОЛЯ ЗА ПРЕДОСТАВЛЕНИЕМ </w:t>
      </w:r>
      <w:r w:rsidR="00D3776B"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МУНИЦИПАЛЬНОЙ УСЛУГИ</w:t>
      </w:r>
    </w:p>
    <w:p w:rsidR="002503C9" w:rsidRPr="00EA6D41" w:rsidRDefault="002503C9" w:rsidP="002503C9">
      <w:pPr>
        <w:widowControl w:val="0"/>
        <w:jc w:val="center"/>
        <w:outlineLvl w:val="2"/>
        <w:rPr>
          <w:rFonts w:ascii="Times New Roman" w:hAnsi="Times New Roman" w:cs="Times New Roman"/>
          <w:color w:val="000000" w:themeColor="text1"/>
          <w:sz w:val="28"/>
          <w:szCs w:val="28"/>
        </w:rPr>
      </w:pPr>
    </w:p>
    <w:p w:rsidR="002503C9" w:rsidRPr="00EA6D41" w:rsidRDefault="00C83DDE" w:rsidP="002503C9">
      <w:pPr>
        <w:widowControl w:val="0"/>
        <w:jc w:val="center"/>
        <w:outlineLvl w:val="2"/>
        <w:rPr>
          <w:rFonts w:ascii="Times New Roman" w:hAnsi="Times New Roman" w:cs="Times New Roman"/>
          <w:color w:val="000000" w:themeColor="text1"/>
          <w:sz w:val="28"/>
          <w:szCs w:val="28"/>
        </w:rPr>
      </w:pPr>
      <w:bookmarkStart w:id="13" w:name="Par413"/>
      <w:bookmarkEnd w:id="13"/>
      <w:r w:rsidRPr="00EA6D41">
        <w:rPr>
          <w:rFonts w:ascii="Times New Roman" w:hAnsi="Times New Roman" w:cs="Times New Roman"/>
          <w:color w:val="000000" w:themeColor="text1"/>
          <w:sz w:val="28"/>
          <w:szCs w:val="28"/>
        </w:rPr>
        <w:t>Подраздел 4.1</w:t>
      </w:r>
      <w:r w:rsidR="002503C9" w:rsidRPr="00EA6D41">
        <w:rPr>
          <w:rFonts w:ascii="Times New Roman" w:hAnsi="Times New Roman" w:cs="Times New Roman"/>
          <w:color w:val="000000" w:themeColor="text1"/>
          <w:sz w:val="28"/>
          <w:szCs w:val="28"/>
        </w:rPr>
        <w:t xml:space="preserve">. ПОРЯДОК ОСУЩЕСТВЛЕНИЯ ТЕКУЩЕГО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КОНТРОЛЯ ЗА СОБЛЮДЕНИЕМ И ИСПОЛНЕНИЕМ ОТВЕТСТВЕН</w:t>
      </w:r>
      <w:r w:rsidR="002503C9" w:rsidRPr="00EA6D41">
        <w:rPr>
          <w:rFonts w:ascii="Times New Roman" w:hAnsi="Times New Roman" w:cs="Times New Roman"/>
          <w:color w:val="000000" w:themeColor="text1"/>
          <w:sz w:val="28"/>
          <w:szCs w:val="28"/>
        </w:rPr>
        <w:lastRenderedPageBreak/>
        <w:t xml:space="preserve">НЫМИ ДОЛЖНОСТНЫМИ ЛИЦАМИ ПОЛОЖЕНИЙ АДМИНИСТРАТИВНОГО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РЕГЛАМЕНТА И ИНЫХ НОРМАТИВНЫХ ПРАВОВЫХ АКТОВ,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УСТАНАВЛИВАЮЩИХ ТРЕБОВАНИЯ К ПРЕДОСТАВЛЕНИЮ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МУНИЦИПАЛЬНОЙ УСЛУГИ, А ТАКЖЕ ПРИНЯТИЕМ ИМИ РЕШЕНИЙ</w:t>
      </w:r>
    </w:p>
    <w:p w:rsidR="00F40AA2" w:rsidRPr="00EA6D41" w:rsidRDefault="00F40AA2" w:rsidP="00F40AA2">
      <w:pPr>
        <w:ind w:firstLine="851"/>
        <w:outlineLvl w:val="2"/>
        <w:rPr>
          <w:rFonts w:ascii="Times New Roman" w:hAnsi="Times New Roman" w:cs="Times New Roman"/>
          <w:color w:val="000000" w:themeColor="text1"/>
          <w:sz w:val="28"/>
          <w:szCs w:val="28"/>
        </w:rPr>
      </w:pPr>
    </w:p>
    <w:p w:rsidR="00B253DB" w:rsidRPr="00EA6D41" w:rsidRDefault="00B253DB" w:rsidP="00B253DB">
      <w:pPr>
        <w:ind w:firstLine="709"/>
        <w:outlineLvl w:val="2"/>
        <w:rPr>
          <w:rFonts w:ascii="Times New Roman" w:hAnsi="Times New Roman" w:cs="Times New Roman"/>
          <w:color w:val="000000" w:themeColor="text1"/>
          <w:sz w:val="28"/>
          <w:szCs w:val="28"/>
        </w:rPr>
      </w:pPr>
      <w:r w:rsidRPr="004A5E54">
        <w:rPr>
          <w:rFonts w:ascii="Times New Roman" w:hAnsi="Times New Roman" w:cs="Times New Roman"/>
          <w:color w:val="000000" w:themeColor="text1"/>
          <w:sz w:val="28"/>
          <w:szCs w:val="28"/>
        </w:rPr>
        <w:t>4.1.1. Должностные лица</w:t>
      </w:r>
      <w:r w:rsidR="00607AC7" w:rsidRPr="004A5E54">
        <w:rPr>
          <w:rFonts w:ascii="Times New Roman" w:hAnsi="Times New Roman" w:cs="Times New Roman"/>
          <w:color w:val="000000" w:themeColor="text1"/>
          <w:sz w:val="28"/>
          <w:szCs w:val="28"/>
        </w:rPr>
        <w:t xml:space="preserve">, </w:t>
      </w:r>
      <w:r w:rsidRPr="004A5E54">
        <w:rPr>
          <w:rFonts w:ascii="Times New Roman" w:hAnsi="Times New Roman" w:cs="Times New Roman"/>
          <w:color w:val="000000" w:themeColor="text1"/>
          <w:sz w:val="28"/>
          <w:szCs w:val="28"/>
        </w:rPr>
        <w:t>муниципальны</w:t>
      </w:r>
      <w:r w:rsidR="00607AC7" w:rsidRPr="004A5E54">
        <w:rPr>
          <w:rFonts w:ascii="Times New Roman" w:hAnsi="Times New Roman" w:cs="Times New Roman"/>
          <w:color w:val="000000" w:themeColor="text1"/>
          <w:sz w:val="28"/>
          <w:szCs w:val="28"/>
        </w:rPr>
        <w:t>е служащие</w:t>
      </w:r>
      <w:r w:rsidR="00D701E7" w:rsidRPr="004A5E54">
        <w:rPr>
          <w:rFonts w:ascii="Times New Roman" w:hAnsi="Times New Roman" w:cs="Times New Roman"/>
          <w:color w:val="000000" w:themeColor="text1"/>
          <w:sz w:val="28"/>
          <w:szCs w:val="28"/>
        </w:rPr>
        <w:t xml:space="preserve">, участвующие в </w:t>
      </w:r>
      <w:r w:rsidRPr="004A5E54">
        <w:rPr>
          <w:rFonts w:ascii="Times New Roman" w:hAnsi="Times New Roman" w:cs="Times New Roman"/>
          <w:color w:val="000000" w:themeColor="text1"/>
          <w:sz w:val="28"/>
          <w:szCs w:val="28"/>
        </w:rPr>
        <w:t>предоставлении муниципальной услуги</w:t>
      </w:r>
      <w:r w:rsidR="00D701E7" w:rsidRPr="004A5E54">
        <w:rPr>
          <w:rFonts w:ascii="Times New Roman" w:hAnsi="Times New Roman" w:cs="Times New Roman"/>
          <w:color w:val="000000" w:themeColor="text1"/>
          <w:sz w:val="28"/>
          <w:szCs w:val="28"/>
        </w:rPr>
        <w:t>,</w:t>
      </w:r>
      <w:r w:rsidRPr="004A5E54">
        <w:rPr>
          <w:rFonts w:ascii="Times New Roman" w:hAnsi="Times New Roman" w:cs="Times New Roman"/>
          <w:color w:val="000000" w:themeColor="text1"/>
          <w:sz w:val="28"/>
          <w:szCs w:val="28"/>
        </w:rPr>
        <w:t xml:space="preserve"> руководствуются положениями настоящего Регламента.</w:t>
      </w:r>
    </w:p>
    <w:p w:rsidR="00B253DB" w:rsidRPr="00EA6D41" w:rsidRDefault="00B253DB" w:rsidP="00B253DB">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В должностных регламентах </w:t>
      </w:r>
      <w:r w:rsidR="00D701E7" w:rsidRPr="00EA6D41">
        <w:rPr>
          <w:rFonts w:ascii="Times New Roman" w:hAnsi="Times New Roman" w:cs="Times New Roman"/>
          <w:color w:val="000000" w:themeColor="text1"/>
          <w:sz w:val="28"/>
          <w:szCs w:val="28"/>
        </w:rPr>
        <w:t xml:space="preserve">должностных лиц, </w:t>
      </w:r>
      <w:r w:rsidRPr="00EA6D41">
        <w:rPr>
          <w:rFonts w:ascii="Times New Roman" w:hAnsi="Times New Roman" w:cs="Times New Roman"/>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EA6D41" w:rsidRDefault="00D701E7" w:rsidP="00B253DB">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Должностные лица</w:t>
      </w:r>
      <w:r w:rsidR="00B253DB" w:rsidRPr="00EA6D41">
        <w:rPr>
          <w:rFonts w:ascii="Times New Roman" w:hAnsi="Times New Roman" w:cs="Times New Roman"/>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EA6D41">
        <w:rPr>
          <w:rFonts w:ascii="Times New Roman" w:hAnsi="Times New Roman" w:cs="Times New Roman"/>
          <w:color w:val="000000" w:themeColor="text1"/>
          <w:sz w:val="28"/>
          <w:szCs w:val="28"/>
        </w:rPr>
        <w:t>должностных лиц</w:t>
      </w:r>
      <w:r w:rsidR="00B253DB" w:rsidRPr="00EA6D41">
        <w:rPr>
          <w:rFonts w:ascii="Times New Roman" w:hAnsi="Times New Roman" w:cs="Times New Roman"/>
          <w:color w:val="000000" w:themeColor="text1"/>
          <w:sz w:val="28"/>
          <w:szCs w:val="28"/>
        </w:rPr>
        <w:t xml:space="preserve">. </w:t>
      </w:r>
    </w:p>
    <w:p w:rsidR="001768AE" w:rsidRDefault="001768AE" w:rsidP="002503C9">
      <w:pPr>
        <w:ind w:firstLine="709"/>
        <w:outlineLvl w:val="2"/>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EA6D41" w:rsidRDefault="00B253DB" w:rsidP="002503C9">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4.1.3. Проверки полноты и качества предоставления </w:t>
      </w:r>
      <w:r w:rsidR="00B04912"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EA6D41">
        <w:rPr>
          <w:rFonts w:ascii="Times New Roman" w:hAnsi="Times New Roman" w:cs="Times New Roman"/>
          <w:color w:val="000000" w:themeColor="text1"/>
          <w:sz w:val="28"/>
          <w:szCs w:val="28"/>
        </w:rPr>
        <w:t>уп</w:t>
      </w:r>
      <w:r w:rsidR="00FD4A4C" w:rsidRPr="00EA6D41">
        <w:rPr>
          <w:rFonts w:ascii="Times New Roman" w:hAnsi="Times New Roman" w:cs="Times New Roman"/>
          <w:color w:val="000000" w:themeColor="text1"/>
          <w:sz w:val="28"/>
          <w:szCs w:val="28"/>
        </w:rPr>
        <w:t>олномоченного органа</w:t>
      </w:r>
      <w:r w:rsidRPr="00EA6D41">
        <w:rPr>
          <w:rFonts w:ascii="Times New Roman" w:hAnsi="Times New Roman" w:cs="Times New Roman"/>
          <w:color w:val="000000" w:themeColor="text1"/>
          <w:sz w:val="28"/>
          <w:szCs w:val="28"/>
        </w:rPr>
        <w:t xml:space="preserve">, ответственных за предоставление </w:t>
      </w:r>
      <w:r w:rsidR="00B04912"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w:t>
      </w:r>
    </w:p>
    <w:p w:rsidR="006832EE" w:rsidRPr="00EA6D41" w:rsidRDefault="006832EE" w:rsidP="00B253DB">
      <w:pPr>
        <w:ind w:firstLine="709"/>
        <w:outlineLvl w:val="2"/>
        <w:rPr>
          <w:rFonts w:ascii="Times New Roman" w:hAnsi="Times New Roman" w:cs="Times New Roman"/>
          <w:color w:val="000000" w:themeColor="text1"/>
          <w:sz w:val="28"/>
          <w:szCs w:val="28"/>
        </w:rPr>
      </w:pPr>
    </w:p>
    <w:p w:rsidR="002503C9" w:rsidRPr="00EA6D41" w:rsidRDefault="00C83DDE" w:rsidP="002503C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4.2</w:t>
      </w:r>
      <w:r w:rsidR="002503C9" w:rsidRPr="00EA6D41">
        <w:rPr>
          <w:rFonts w:ascii="Times New Roman" w:hAnsi="Times New Roman" w:cs="Times New Roman"/>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ПОРЯДОК И ФОРМЫ КОНТРОЛЯ</w:t>
      </w:r>
      <w:r w:rsidR="004A5E54">
        <w:rPr>
          <w:rFonts w:ascii="Times New Roman" w:hAnsi="Times New Roman" w:cs="Times New Roman"/>
          <w:color w:val="000000" w:themeColor="text1"/>
          <w:sz w:val="28"/>
          <w:szCs w:val="28"/>
        </w:rPr>
        <w:t xml:space="preserve"> </w:t>
      </w:r>
      <w:r w:rsidR="002503C9" w:rsidRPr="00EA6D41">
        <w:rPr>
          <w:rFonts w:ascii="Times New Roman" w:hAnsi="Times New Roman" w:cs="Times New Roman"/>
          <w:color w:val="000000" w:themeColor="text1"/>
          <w:sz w:val="28"/>
          <w:szCs w:val="28"/>
        </w:rPr>
        <w:t xml:space="preserve">ЗА ПОЛНОТОЙ И КАЧЕСТВОМ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ПРЕДОСТАВЛЕНИЯ МУНИЦИПАЛЬНОЙ УСЛУГИ</w:t>
      </w:r>
    </w:p>
    <w:p w:rsidR="00F40AA2" w:rsidRPr="00EA6D41" w:rsidRDefault="00F40AA2" w:rsidP="00F40AA2">
      <w:pPr>
        <w:ind w:firstLine="851"/>
        <w:jc w:val="center"/>
        <w:outlineLvl w:val="1"/>
        <w:rPr>
          <w:rFonts w:ascii="Times New Roman" w:hAnsi="Times New Roman" w:cs="Times New Roman"/>
          <w:b/>
          <w:color w:val="000000" w:themeColor="text1"/>
          <w:sz w:val="28"/>
          <w:szCs w:val="28"/>
        </w:rPr>
      </w:pP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205D8" w:rsidRPr="00EA6D41" w:rsidRDefault="00F205D8" w:rsidP="00F205D8">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4A5E54">
        <w:rPr>
          <w:rFonts w:ascii="Times New Roman" w:hAnsi="Times New Roman" w:cs="Times New Roman"/>
          <w:color w:val="000000" w:themeColor="text1"/>
          <w:sz w:val="28"/>
          <w:szCs w:val="28"/>
        </w:rPr>
        <w:t xml:space="preserve">Петропавловского сельского поселения </w:t>
      </w:r>
      <w:proofErr w:type="spellStart"/>
      <w:r w:rsidR="004A5E54">
        <w:rPr>
          <w:rFonts w:ascii="Times New Roman" w:hAnsi="Times New Roman" w:cs="Times New Roman"/>
          <w:color w:val="000000" w:themeColor="text1"/>
          <w:sz w:val="28"/>
          <w:szCs w:val="28"/>
        </w:rPr>
        <w:t>Курганинского</w:t>
      </w:r>
      <w:proofErr w:type="spellEnd"/>
      <w:r w:rsidR="004A5E54">
        <w:rPr>
          <w:rFonts w:ascii="Times New Roman" w:hAnsi="Times New Roman" w:cs="Times New Roman"/>
          <w:color w:val="000000" w:themeColor="text1"/>
          <w:sz w:val="28"/>
          <w:szCs w:val="28"/>
        </w:rPr>
        <w:t xml:space="preserve"> района</w:t>
      </w:r>
      <w:r w:rsidRPr="00EA6D41">
        <w:rPr>
          <w:rFonts w:ascii="Times New Roman" w:hAnsi="Times New Roman" w:cs="Times New Roman"/>
          <w:color w:val="000000" w:themeColor="text1"/>
          <w:sz w:val="28"/>
          <w:szCs w:val="28"/>
        </w:rPr>
        <w:t xml:space="preserve">, заместителем главы </w:t>
      </w:r>
      <w:r w:rsidR="004A5E54">
        <w:rPr>
          <w:rFonts w:ascii="Times New Roman" w:hAnsi="Times New Roman" w:cs="Times New Roman"/>
          <w:color w:val="000000" w:themeColor="text1"/>
          <w:sz w:val="28"/>
          <w:szCs w:val="28"/>
        </w:rPr>
        <w:t xml:space="preserve">Петропавловского сельского поселения </w:t>
      </w:r>
      <w:proofErr w:type="spellStart"/>
      <w:r w:rsidR="004A5E54">
        <w:rPr>
          <w:rFonts w:ascii="Times New Roman" w:hAnsi="Times New Roman" w:cs="Times New Roman"/>
          <w:color w:val="000000" w:themeColor="text1"/>
          <w:sz w:val="28"/>
          <w:szCs w:val="28"/>
        </w:rPr>
        <w:t>Курганинского</w:t>
      </w:r>
      <w:proofErr w:type="spellEnd"/>
      <w:r w:rsidR="004A5E54">
        <w:rPr>
          <w:rFonts w:ascii="Times New Roman" w:hAnsi="Times New Roman" w:cs="Times New Roman"/>
          <w:color w:val="000000" w:themeColor="text1"/>
          <w:sz w:val="28"/>
          <w:szCs w:val="28"/>
        </w:rPr>
        <w:t xml:space="preserve"> района</w:t>
      </w:r>
      <w:r w:rsidRPr="00EA6D41">
        <w:rPr>
          <w:rFonts w:ascii="Times New Roman" w:hAnsi="Times New Roman" w:cs="Times New Roman"/>
          <w:color w:val="000000" w:themeColor="text1"/>
          <w:sz w:val="28"/>
          <w:szCs w:val="28"/>
        </w:rPr>
        <w:t>.</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 ходе плановых и внеплановых проверок:</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B147B0" w:rsidRPr="00EA6D41" w:rsidRDefault="00B147B0" w:rsidP="00B147B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EA6D41" w:rsidRDefault="002503C9" w:rsidP="00B147B0">
      <w:pPr>
        <w:ind w:firstLine="709"/>
        <w:outlineLvl w:val="2"/>
        <w:rPr>
          <w:rFonts w:ascii="Times New Roman" w:hAnsi="Times New Roman" w:cs="Times New Roman"/>
          <w:color w:val="000000" w:themeColor="text1"/>
          <w:sz w:val="28"/>
          <w:szCs w:val="28"/>
        </w:rPr>
      </w:pPr>
    </w:p>
    <w:p w:rsidR="002503C9" w:rsidRPr="00EA6D41" w:rsidRDefault="00C83DDE" w:rsidP="002503C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4.3</w:t>
      </w:r>
      <w:r w:rsidR="002503C9" w:rsidRPr="00EA6D41">
        <w:rPr>
          <w:rFonts w:ascii="Times New Roman" w:hAnsi="Times New Roman" w:cs="Times New Roman"/>
          <w:color w:val="000000" w:themeColor="text1"/>
          <w:sz w:val="28"/>
          <w:szCs w:val="28"/>
        </w:rPr>
        <w:t xml:space="preserve">. ОТВЕТСТВЕННОСТЬ ДОЛЖНОСТНЫХ ЛИЦ ОРГАНА МЕСТНОГО САМОУПРАВЛЕНИЯ ЗА РЕШЕНИЯ И ДЕЙСТВИЯ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(БЕЗДЕЙСТВИЕ), ПРИНИМАЕМЫЕ(ОСУЩЕСТВЛЯЕМЫЕ) ИМИ В ХОДЕ ПРЕДОСТАВЛЕНИЯ МУНИЦИПАЛЬНОЙ УСЛУГИ</w:t>
      </w:r>
    </w:p>
    <w:p w:rsidR="00F40AA2" w:rsidRPr="00EA6D41" w:rsidRDefault="00F40AA2" w:rsidP="00F40AA2">
      <w:pPr>
        <w:ind w:firstLine="851"/>
        <w:outlineLvl w:val="2"/>
        <w:rPr>
          <w:rFonts w:ascii="Times New Roman" w:hAnsi="Times New Roman" w:cs="Times New Roman"/>
          <w:color w:val="000000" w:themeColor="text1"/>
          <w:sz w:val="28"/>
          <w:szCs w:val="28"/>
        </w:rPr>
      </w:pPr>
    </w:p>
    <w:p w:rsidR="009F4DE0" w:rsidRPr="00EA6D41" w:rsidRDefault="00F40AA2" w:rsidP="009F4DE0">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4.3.1. </w:t>
      </w:r>
      <w:r w:rsidR="009F4DE0" w:rsidRPr="00EA6D41">
        <w:rPr>
          <w:rFonts w:ascii="Times New Roman" w:hAnsi="Times New Roman" w:cs="Times New Roman"/>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EA6D41" w:rsidRDefault="00F40AA2" w:rsidP="00AF4363">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4.3.2. </w:t>
      </w:r>
      <w:r w:rsidR="00AF4363" w:rsidRPr="00EA6D41">
        <w:rPr>
          <w:rFonts w:ascii="Times New Roman" w:hAnsi="Times New Roman" w:cs="Times New Roman"/>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EA6D41">
        <w:rPr>
          <w:rFonts w:ascii="Times New Roman" w:hAnsi="Times New Roman" w:cs="Times New Roman"/>
          <w:color w:val="000000" w:themeColor="text1"/>
          <w:sz w:val="28"/>
          <w:szCs w:val="28"/>
        </w:rPr>
        <w:t>я</w:t>
      </w:r>
      <w:r w:rsidR="00AF4363" w:rsidRPr="00EA6D41">
        <w:rPr>
          <w:rFonts w:ascii="Times New Roman" w:hAnsi="Times New Roman" w:cs="Times New Roman"/>
          <w:color w:val="000000" w:themeColor="text1"/>
          <w:sz w:val="28"/>
          <w:szCs w:val="28"/>
        </w:rPr>
        <w:t xml:space="preserve"> и действия (бездействие) при предоставлении муниципальной услуги.</w:t>
      </w:r>
    </w:p>
    <w:p w:rsidR="00943BB7" w:rsidRPr="00EA6D41" w:rsidRDefault="008734D7" w:rsidP="002503C9">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4.3.</w:t>
      </w:r>
      <w:r w:rsidR="00AF4363" w:rsidRPr="00EA6D41">
        <w:rPr>
          <w:rFonts w:ascii="Times New Roman" w:hAnsi="Times New Roman" w:cs="Times New Roman"/>
          <w:color w:val="000000" w:themeColor="text1"/>
          <w:sz w:val="28"/>
          <w:szCs w:val="28"/>
        </w:rPr>
        <w:t>3. Персональная ответственность устанавливается в должностных</w:t>
      </w:r>
      <w:r w:rsidR="00FD4A4C" w:rsidRPr="00EA6D41">
        <w:rPr>
          <w:rFonts w:ascii="Times New Roman" w:hAnsi="Times New Roman" w:cs="Times New Roman"/>
          <w:color w:val="000000" w:themeColor="text1"/>
          <w:sz w:val="28"/>
          <w:szCs w:val="28"/>
        </w:rPr>
        <w:t xml:space="preserve"> регламент</w:t>
      </w:r>
      <w:r w:rsidR="00D351E1" w:rsidRPr="00EA6D41">
        <w:rPr>
          <w:rFonts w:ascii="Times New Roman" w:hAnsi="Times New Roman" w:cs="Times New Roman"/>
          <w:color w:val="000000" w:themeColor="text1"/>
          <w:sz w:val="28"/>
          <w:szCs w:val="28"/>
        </w:rPr>
        <w:t xml:space="preserve">ах </w:t>
      </w:r>
      <w:r w:rsidR="00AF4363" w:rsidRPr="00EA6D41">
        <w:rPr>
          <w:rFonts w:ascii="Times New Roman" w:hAnsi="Times New Roman" w:cs="Times New Roman"/>
          <w:color w:val="000000" w:themeColor="text1"/>
          <w:sz w:val="28"/>
          <w:szCs w:val="28"/>
        </w:rPr>
        <w:t>в соответствии с требованиями законодательства Российской Федерации.</w:t>
      </w:r>
    </w:p>
    <w:p w:rsidR="006832EE" w:rsidRPr="00EA6D41" w:rsidRDefault="006832EE" w:rsidP="00F40AA2">
      <w:pPr>
        <w:jc w:val="center"/>
        <w:outlineLvl w:val="1"/>
        <w:rPr>
          <w:rFonts w:ascii="Times New Roman" w:hAnsi="Times New Roman" w:cs="Times New Roman"/>
          <w:color w:val="000000" w:themeColor="text1"/>
          <w:sz w:val="28"/>
          <w:szCs w:val="28"/>
        </w:rPr>
      </w:pPr>
    </w:p>
    <w:p w:rsidR="002503C9" w:rsidRPr="00EA6D41" w:rsidRDefault="00C83DDE" w:rsidP="002503C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4.4</w:t>
      </w:r>
      <w:r w:rsidR="002503C9" w:rsidRPr="00EA6D41">
        <w:rPr>
          <w:rFonts w:ascii="Times New Roman" w:hAnsi="Times New Roman" w:cs="Times New Roman"/>
          <w:color w:val="000000" w:themeColor="text1"/>
          <w:sz w:val="28"/>
          <w:szCs w:val="28"/>
        </w:rPr>
        <w:t xml:space="preserve">. ПОЛОЖЕНИЯ, ХАРАКТЕРИЗУЮЩИЕ ТРЕБОВАНИЯ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К ПОРЯДКУ И ФОРМАМ КОНТРОЛЯ ЗА ПРЕДОСТАВЛЕНИЕМ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МУНИЦИПАЛЬНОЙ УСЛУГИ, В ТОМ ЧИСЛЕ СО СТОРОНЫ </w:t>
      </w:r>
      <w:r w:rsidR="00D3776B" w:rsidRPr="00EA6D41">
        <w:rPr>
          <w:rFonts w:ascii="Times New Roman" w:hAnsi="Times New Roman" w:cs="Times New Roman"/>
          <w:color w:val="000000" w:themeColor="text1"/>
          <w:sz w:val="28"/>
          <w:szCs w:val="28"/>
        </w:rPr>
        <w:br/>
        <w:t>ГРАЖДАН</w:t>
      </w:r>
      <w:r w:rsidR="002503C9" w:rsidRPr="00EA6D41">
        <w:rPr>
          <w:rFonts w:ascii="Times New Roman" w:hAnsi="Times New Roman" w:cs="Times New Roman"/>
          <w:color w:val="000000" w:themeColor="text1"/>
          <w:sz w:val="28"/>
          <w:szCs w:val="28"/>
        </w:rPr>
        <w:t>, ИХ ОБЪЕДИНЕНИЙ И ОРГАНИЗАЦИЙ</w:t>
      </w:r>
    </w:p>
    <w:p w:rsidR="00F40AA2" w:rsidRPr="00EA6D41" w:rsidRDefault="00F40AA2" w:rsidP="00F40AA2">
      <w:pPr>
        <w:ind w:firstLine="851"/>
        <w:rPr>
          <w:rFonts w:ascii="Times New Roman" w:hAnsi="Times New Roman" w:cs="Times New Roman"/>
          <w:color w:val="000000" w:themeColor="text1"/>
          <w:sz w:val="28"/>
          <w:szCs w:val="28"/>
        </w:rPr>
      </w:pPr>
    </w:p>
    <w:p w:rsidR="00F40AA2" w:rsidRPr="00EA6D41" w:rsidRDefault="00F40AA2" w:rsidP="0074516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Контроль за предоставлением </w:t>
      </w:r>
      <w:r w:rsidR="00BF168D"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EA6D41">
        <w:rPr>
          <w:rFonts w:ascii="Times New Roman" w:hAnsi="Times New Roman" w:cs="Times New Roman"/>
          <w:color w:val="000000" w:themeColor="text1"/>
          <w:sz w:val="28"/>
          <w:szCs w:val="28"/>
        </w:rPr>
        <w:t xml:space="preserve">муниципальной </w:t>
      </w:r>
      <w:r w:rsidRPr="00EA6D41">
        <w:rPr>
          <w:rFonts w:ascii="Times New Roman" w:hAnsi="Times New Roman" w:cs="Times New Roman"/>
          <w:color w:val="000000" w:themeColor="text1"/>
          <w:sz w:val="28"/>
          <w:szCs w:val="28"/>
        </w:rPr>
        <w:t>услуги</w:t>
      </w:r>
      <w:r w:rsidR="0058527F" w:rsidRPr="00EA6D41">
        <w:rPr>
          <w:rFonts w:ascii="Times New Roman" w:hAnsi="Times New Roman" w:cs="Times New Roman"/>
          <w:color w:val="000000" w:themeColor="text1"/>
          <w:sz w:val="28"/>
          <w:szCs w:val="28"/>
        </w:rPr>
        <w:t>,</w:t>
      </w:r>
      <w:r w:rsidRPr="00EA6D41">
        <w:rPr>
          <w:rFonts w:ascii="Times New Roman" w:hAnsi="Times New Roman" w:cs="Times New Roman"/>
          <w:color w:val="000000" w:themeColor="text1"/>
          <w:sz w:val="28"/>
          <w:szCs w:val="28"/>
        </w:rPr>
        <w:t xml:space="preserve"> и принятием решений должностными лицами, путем проведения проверок со</w:t>
      </w:r>
      <w:r w:rsidRPr="00EA6D41">
        <w:rPr>
          <w:rFonts w:ascii="Times New Roman" w:hAnsi="Times New Roman" w:cs="Times New Roman"/>
          <w:color w:val="000000" w:themeColor="text1"/>
          <w:sz w:val="28"/>
          <w:szCs w:val="28"/>
        </w:rPr>
        <w:lastRenderedPageBreak/>
        <w:t>блюдения и исполнения должностными лицами уп</w:t>
      </w:r>
      <w:r w:rsidR="00DF3665" w:rsidRPr="00EA6D41">
        <w:rPr>
          <w:rFonts w:ascii="Times New Roman" w:hAnsi="Times New Roman" w:cs="Times New Roman"/>
          <w:color w:val="000000" w:themeColor="text1"/>
          <w:sz w:val="28"/>
          <w:szCs w:val="28"/>
        </w:rPr>
        <w:t xml:space="preserve">олномоченного органа </w:t>
      </w:r>
      <w:r w:rsidRPr="00EA6D41">
        <w:rPr>
          <w:rFonts w:ascii="Times New Roman" w:hAnsi="Times New Roman" w:cs="Times New Roman"/>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EA6D41" w:rsidRDefault="00F40AA2" w:rsidP="0074516D">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B253DB" w:rsidRPr="00EA6D41" w:rsidRDefault="00BF168D" w:rsidP="00B253DB">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w:t>
      </w:r>
      <w:r w:rsidR="00B253DB" w:rsidRPr="00EA6D41">
        <w:rPr>
          <w:rFonts w:ascii="Times New Roman" w:hAnsi="Times New Roman" w:cs="Times New Roman"/>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EA6D41" w:rsidRDefault="00B253DB" w:rsidP="00B253DB">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EA6D41" w:rsidRDefault="00AF4363" w:rsidP="00F40AA2">
      <w:pPr>
        <w:jc w:val="center"/>
        <w:outlineLvl w:val="1"/>
        <w:rPr>
          <w:rFonts w:ascii="Times New Roman" w:hAnsi="Times New Roman" w:cs="Times New Roman"/>
          <w:color w:val="000000" w:themeColor="text1"/>
          <w:sz w:val="28"/>
          <w:szCs w:val="28"/>
        </w:rPr>
      </w:pPr>
    </w:p>
    <w:p w:rsidR="002503C9" w:rsidRPr="00EA6D41" w:rsidRDefault="002503C9" w:rsidP="002503C9">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 xml:space="preserve">ПРЕДОСТАВЛЯЮЩЕГО МУНИЦИПАЛЬНУЮ УСЛУГУ, А ТАКЖЕ </w:t>
      </w:r>
      <w:r w:rsidR="00D3776B" w:rsidRPr="00EA6D41">
        <w:rPr>
          <w:rFonts w:ascii="Times New Roman" w:hAnsi="Times New Roman" w:cs="Times New Roman"/>
          <w:color w:val="000000" w:themeColor="text1"/>
          <w:sz w:val="28"/>
          <w:szCs w:val="28"/>
        </w:rPr>
        <w:br/>
      </w:r>
      <w:r w:rsidRPr="00EA6D41">
        <w:rPr>
          <w:rFonts w:ascii="Times New Roman" w:hAnsi="Times New Roman" w:cs="Times New Roman"/>
          <w:color w:val="000000" w:themeColor="text1"/>
          <w:sz w:val="28"/>
          <w:szCs w:val="28"/>
        </w:rPr>
        <w:t>ДОЛЖНОСТНЫХ ЛИЦ, МУНИЦИПАЛЬНЫХ СЛУЖАЩИХ</w:t>
      </w:r>
    </w:p>
    <w:p w:rsidR="002503C9" w:rsidRPr="00EA6D41" w:rsidRDefault="002503C9" w:rsidP="002503C9">
      <w:pPr>
        <w:widowControl w:val="0"/>
        <w:jc w:val="center"/>
        <w:outlineLvl w:val="2"/>
        <w:rPr>
          <w:rFonts w:ascii="Times New Roman" w:hAnsi="Times New Roman" w:cs="Times New Roman"/>
          <w:color w:val="000000" w:themeColor="text1"/>
          <w:sz w:val="28"/>
          <w:szCs w:val="28"/>
        </w:rPr>
      </w:pPr>
    </w:p>
    <w:p w:rsidR="00103B37" w:rsidRPr="00EA6D41" w:rsidRDefault="00C83DDE" w:rsidP="002503C9">
      <w:pPr>
        <w:widowControl w:val="0"/>
        <w:jc w:val="center"/>
        <w:outlineLvl w:val="2"/>
        <w:rPr>
          <w:rFonts w:ascii="Times New Roman" w:hAnsi="Times New Roman" w:cs="Times New Roman"/>
          <w:color w:val="000000" w:themeColor="text1"/>
          <w:sz w:val="28"/>
          <w:szCs w:val="28"/>
        </w:rPr>
      </w:pPr>
      <w:bookmarkStart w:id="14" w:name="Par459"/>
      <w:bookmarkEnd w:id="14"/>
      <w:r w:rsidRPr="00EA6D41">
        <w:rPr>
          <w:rFonts w:ascii="Times New Roman" w:hAnsi="Times New Roman" w:cs="Times New Roman"/>
          <w:color w:val="000000" w:themeColor="text1"/>
          <w:sz w:val="28"/>
          <w:szCs w:val="28"/>
        </w:rPr>
        <w:t>Подраздел 5.1.</w:t>
      </w:r>
      <w:r w:rsidR="002503C9" w:rsidRPr="00EA6D41">
        <w:rPr>
          <w:rFonts w:ascii="Times New Roman" w:hAnsi="Times New Roman" w:cs="Times New Roman"/>
          <w:color w:val="000000" w:themeColor="text1"/>
          <w:sz w:val="28"/>
          <w:szCs w:val="28"/>
        </w:rPr>
        <w:t xml:space="preserve"> ИНФОРМАЦИЯ ДЛЯ ЗАЯВИТЕЛЯ О ЕГО ПРАВЕ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EA6D41">
        <w:rPr>
          <w:rFonts w:ascii="Times New Roman" w:hAnsi="Times New Roman" w:cs="Times New Roman"/>
          <w:color w:val="000000" w:themeColor="text1"/>
          <w:sz w:val="28"/>
          <w:szCs w:val="28"/>
        </w:rPr>
        <w:br/>
      </w:r>
      <w:r w:rsidR="002503C9" w:rsidRPr="00EA6D41">
        <w:rPr>
          <w:rFonts w:ascii="Times New Roman" w:hAnsi="Times New Roman" w:cs="Times New Roman"/>
          <w:color w:val="000000" w:themeColor="text1"/>
          <w:sz w:val="28"/>
          <w:szCs w:val="28"/>
        </w:rPr>
        <w:t xml:space="preserve">ПРЕДОСТАВЛЯЮЩЕГО МУНИЦИПАЛЬНУЮ УСЛУГУ, </w:t>
      </w:r>
    </w:p>
    <w:p w:rsidR="00F40AA2" w:rsidRPr="00EA6D41" w:rsidRDefault="002503C9" w:rsidP="002503C9">
      <w:pPr>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EA6D41" w:rsidRDefault="00F40AA2" w:rsidP="00F40AA2">
      <w:pPr>
        <w:ind w:firstLine="851"/>
        <w:rPr>
          <w:rFonts w:ascii="Times New Roman" w:hAnsi="Times New Roman" w:cs="Times New Roman"/>
          <w:color w:val="000000" w:themeColor="text1"/>
          <w:sz w:val="28"/>
          <w:szCs w:val="28"/>
        </w:rPr>
      </w:pPr>
    </w:p>
    <w:p w:rsidR="0043164C" w:rsidRPr="00EA6D41" w:rsidRDefault="0043164C" w:rsidP="0043164C">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CA2FD9">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CA2FD9">
        <w:rPr>
          <w:rFonts w:ascii="Times New Roman" w:hAnsi="Times New Roman" w:cs="Times New Roman"/>
          <w:color w:val="000000" w:themeColor="text1"/>
          <w:sz w:val="28"/>
          <w:szCs w:val="28"/>
          <w:lang w:eastAsia="en-US"/>
        </w:rPr>
        <w:t>Курганинского</w:t>
      </w:r>
      <w:proofErr w:type="spellEnd"/>
      <w:r w:rsidR="00CA2FD9">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43164C" w:rsidRPr="00EA6D41" w:rsidRDefault="0043164C" w:rsidP="0043164C">
      <w:pPr>
        <w:autoSpaceDE/>
        <w:autoSpaceDN/>
        <w:adjustRightInd/>
        <w:ind w:firstLine="0"/>
        <w:jc w:val="center"/>
        <w:rPr>
          <w:rFonts w:ascii="Times New Roman" w:hAnsi="Times New Roman" w:cs="Times New Roman"/>
          <w:color w:val="000000" w:themeColor="text1"/>
          <w:sz w:val="28"/>
          <w:szCs w:val="28"/>
        </w:rPr>
      </w:pPr>
    </w:p>
    <w:p w:rsidR="0043164C" w:rsidRPr="00EA6D41" w:rsidRDefault="0043164C" w:rsidP="0043164C">
      <w:pPr>
        <w:widowControl w:val="0"/>
        <w:ind w:firstLine="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5.2. ПРЕДМЕТ ЖАЛОБЫ</w:t>
      </w:r>
    </w:p>
    <w:p w:rsidR="0043164C" w:rsidRPr="00EA6D41" w:rsidRDefault="0043164C" w:rsidP="0043164C">
      <w:pPr>
        <w:autoSpaceDE/>
        <w:autoSpaceDN/>
        <w:adjustRightInd/>
        <w:ind w:firstLine="0"/>
        <w:jc w:val="center"/>
        <w:rPr>
          <w:rFonts w:ascii="Times New Roman" w:hAnsi="Times New Roman" w:cs="Times New Roman"/>
          <w:color w:val="000000" w:themeColor="text1"/>
          <w:sz w:val="28"/>
          <w:szCs w:val="28"/>
        </w:rPr>
      </w:pPr>
    </w:p>
    <w:p w:rsidR="0043164C" w:rsidRPr="00EA6D41" w:rsidRDefault="0043164C" w:rsidP="0043164C">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EA6D41" w:rsidRDefault="00686853"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rPr>
        <w:t xml:space="preserve">5.2.2. </w:t>
      </w:r>
      <w:r w:rsidR="00F40AA2" w:rsidRPr="00EA6D41">
        <w:rPr>
          <w:rFonts w:ascii="Times New Roman" w:hAnsi="Times New Roman" w:cs="Times New Roman"/>
          <w:color w:val="000000" w:themeColor="text1"/>
          <w:sz w:val="28"/>
          <w:szCs w:val="28"/>
        </w:rPr>
        <w:t>Заявитель может обратиться с жалобой,</w:t>
      </w:r>
      <w:r w:rsidR="00F40AA2" w:rsidRPr="00EA6D41">
        <w:rPr>
          <w:rFonts w:ascii="Times New Roman" w:hAnsi="Times New Roman" w:cs="Times New Roman"/>
          <w:color w:val="000000" w:themeColor="text1"/>
          <w:sz w:val="28"/>
          <w:szCs w:val="28"/>
          <w:lang w:eastAsia="en-US"/>
        </w:rPr>
        <w:t xml:space="preserve"> в том числе в следующих случаях:</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а) нарушение срока регистрации </w:t>
      </w:r>
      <w:r w:rsidR="0043164C" w:rsidRPr="00EA6D41">
        <w:rPr>
          <w:rFonts w:ascii="Times New Roman" w:eastAsia="Calibri" w:hAnsi="Times New Roman" w:cs="Times New Roman"/>
          <w:color w:val="000000" w:themeColor="text1"/>
          <w:sz w:val="28"/>
          <w:szCs w:val="28"/>
          <w:lang w:eastAsia="en-US"/>
        </w:rPr>
        <w:t>запроса</w:t>
      </w:r>
      <w:r w:rsidR="00686853" w:rsidRPr="00EA6D41">
        <w:rPr>
          <w:rFonts w:ascii="Times New Roman" w:eastAsia="Calibri" w:hAnsi="Times New Roman" w:cs="Times New Roman"/>
          <w:color w:val="000000" w:themeColor="text1"/>
          <w:sz w:val="28"/>
          <w:szCs w:val="28"/>
          <w:lang w:eastAsia="en-US"/>
        </w:rPr>
        <w:t xml:space="preserve"> </w:t>
      </w:r>
      <w:r w:rsidRPr="00EA6D41">
        <w:rPr>
          <w:rFonts w:ascii="Times New Roman" w:eastAsia="Calibri" w:hAnsi="Times New Roman" w:cs="Times New Roman"/>
          <w:color w:val="000000" w:themeColor="text1"/>
          <w:sz w:val="28"/>
          <w:szCs w:val="28"/>
          <w:lang w:eastAsia="en-US"/>
        </w:rPr>
        <w:t xml:space="preserve">заявителя о предоставлении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услуги;</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б) нарушение срока предоставления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услуги;</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EA6D41">
        <w:rPr>
          <w:rFonts w:ascii="Times New Roman" w:eastAsia="Calibri" w:hAnsi="Times New Roman" w:cs="Times New Roman"/>
          <w:color w:val="000000" w:themeColor="text1"/>
          <w:sz w:val="28"/>
          <w:szCs w:val="28"/>
          <w:lang w:eastAsia="en-US"/>
        </w:rPr>
        <w:t>Краснодарского края</w:t>
      </w:r>
      <w:r w:rsidRPr="00EA6D41">
        <w:rPr>
          <w:rFonts w:ascii="Times New Roman" w:eastAsia="Calibri" w:hAnsi="Times New Roman" w:cs="Times New Roman"/>
          <w:color w:val="000000" w:themeColor="text1"/>
          <w:sz w:val="28"/>
          <w:szCs w:val="28"/>
          <w:lang w:eastAsia="en-US"/>
        </w:rPr>
        <w:t xml:space="preserve">, </w:t>
      </w:r>
      <w:r w:rsidR="00686853" w:rsidRPr="00EA6D41">
        <w:rPr>
          <w:rFonts w:ascii="Times New Roman" w:eastAsia="Calibri" w:hAnsi="Times New Roman" w:cs="Times New Roman"/>
          <w:color w:val="000000" w:themeColor="text1"/>
          <w:sz w:val="28"/>
          <w:szCs w:val="28"/>
          <w:lang w:eastAsia="en-US"/>
        </w:rPr>
        <w:t xml:space="preserve">муниципальными правовыми актами муниципального образования </w:t>
      </w:r>
      <w:proofErr w:type="spellStart"/>
      <w:r w:rsidR="00104310" w:rsidRPr="00104310">
        <w:rPr>
          <w:rFonts w:ascii="Times New Roman" w:eastAsia="Calibri" w:hAnsi="Times New Roman" w:cs="Times New Roman"/>
          <w:sz w:val="28"/>
          <w:szCs w:val="28"/>
          <w:lang w:eastAsia="en-US"/>
        </w:rPr>
        <w:t>Курганинский</w:t>
      </w:r>
      <w:proofErr w:type="spellEnd"/>
      <w:r w:rsidR="00104310" w:rsidRPr="00104310">
        <w:rPr>
          <w:rFonts w:ascii="Times New Roman" w:eastAsia="Calibri" w:hAnsi="Times New Roman" w:cs="Times New Roman"/>
          <w:sz w:val="28"/>
          <w:szCs w:val="28"/>
          <w:lang w:eastAsia="en-US"/>
        </w:rPr>
        <w:t xml:space="preserve"> район и муниципальными правовыми актами Петропавловского сельского поселения </w:t>
      </w:r>
      <w:proofErr w:type="spellStart"/>
      <w:r w:rsidR="00104310" w:rsidRPr="00104310">
        <w:rPr>
          <w:rFonts w:ascii="Times New Roman" w:eastAsia="Calibri" w:hAnsi="Times New Roman" w:cs="Times New Roman"/>
          <w:sz w:val="28"/>
          <w:szCs w:val="28"/>
          <w:lang w:eastAsia="en-US"/>
        </w:rPr>
        <w:t>Курганинского</w:t>
      </w:r>
      <w:proofErr w:type="spellEnd"/>
      <w:r w:rsidR="00104310" w:rsidRPr="00104310">
        <w:rPr>
          <w:rFonts w:ascii="Times New Roman" w:eastAsia="Calibri" w:hAnsi="Times New Roman" w:cs="Times New Roman"/>
          <w:sz w:val="28"/>
          <w:szCs w:val="28"/>
          <w:lang w:eastAsia="en-US"/>
        </w:rPr>
        <w:t xml:space="preserve"> района</w:t>
      </w:r>
      <w:r w:rsidR="00686853" w:rsidRPr="00EA6D41">
        <w:rPr>
          <w:rFonts w:ascii="Times New Roman" w:eastAsia="Calibri" w:hAnsi="Times New Roman" w:cs="Times New Roman"/>
          <w:color w:val="000000" w:themeColor="text1"/>
          <w:sz w:val="28"/>
          <w:szCs w:val="28"/>
          <w:lang w:eastAsia="en-US"/>
        </w:rPr>
        <w:t xml:space="preserve"> </w:t>
      </w:r>
      <w:r w:rsidRPr="00EA6D41">
        <w:rPr>
          <w:rFonts w:ascii="Times New Roman" w:eastAsia="Calibri" w:hAnsi="Times New Roman" w:cs="Times New Roman"/>
          <w:color w:val="000000" w:themeColor="text1"/>
          <w:sz w:val="28"/>
          <w:szCs w:val="28"/>
          <w:lang w:eastAsia="en-US"/>
        </w:rPr>
        <w:t xml:space="preserve">для предоставления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услуги;</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EA6D41">
        <w:rPr>
          <w:rFonts w:ascii="Times New Roman" w:eastAsia="Calibri" w:hAnsi="Times New Roman" w:cs="Times New Roman"/>
          <w:color w:val="000000" w:themeColor="text1"/>
          <w:sz w:val="28"/>
          <w:szCs w:val="28"/>
          <w:lang w:eastAsia="en-US"/>
        </w:rPr>
        <w:t>Краснодарского края</w:t>
      </w:r>
      <w:r w:rsidRPr="00EA6D41">
        <w:rPr>
          <w:rFonts w:ascii="Times New Roman" w:eastAsia="Calibri" w:hAnsi="Times New Roman" w:cs="Times New Roman"/>
          <w:color w:val="000000" w:themeColor="text1"/>
          <w:sz w:val="28"/>
          <w:szCs w:val="28"/>
          <w:lang w:eastAsia="en-US"/>
        </w:rPr>
        <w:t xml:space="preserve">, </w:t>
      </w:r>
      <w:r w:rsidR="00686853" w:rsidRPr="00EA6D41">
        <w:rPr>
          <w:rFonts w:ascii="Times New Roman" w:eastAsia="Calibri" w:hAnsi="Times New Roman" w:cs="Times New Roman"/>
          <w:color w:val="000000" w:themeColor="text1"/>
          <w:sz w:val="28"/>
          <w:szCs w:val="28"/>
          <w:lang w:eastAsia="en-US"/>
        </w:rPr>
        <w:t xml:space="preserve">муниципальными правовыми актами муниципального образования </w:t>
      </w:r>
      <w:proofErr w:type="spellStart"/>
      <w:r w:rsidR="00104310" w:rsidRPr="00104310">
        <w:rPr>
          <w:rFonts w:ascii="Times New Roman" w:eastAsia="Calibri" w:hAnsi="Times New Roman" w:cs="Times New Roman"/>
          <w:sz w:val="28"/>
          <w:szCs w:val="28"/>
          <w:lang w:eastAsia="en-US"/>
        </w:rPr>
        <w:t>Курганинский</w:t>
      </w:r>
      <w:proofErr w:type="spellEnd"/>
      <w:r w:rsidR="00104310" w:rsidRPr="00104310">
        <w:rPr>
          <w:rFonts w:ascii="Times New Roman" w:eastAsia="Calibri" w:hAnsi="Times New Roman" w:cs="Times New Roman"/>
          <w:sz w:val="28"/>
          <w:szCs w:val="28"/>
          <w:lang w:eastAsia="en-US"/>
        </w:rPr>
        <w:t xml:space="preserve"> район и муниципальными правовыми актами Петропавловского сельского поселения </w:t>
      </w:r>
      <w:proofErr w:type="spellStart"/>
      <w:r w:rsidR="00104310" w:rsidRPr="00104310">
        <w:rPr>
          <w:rFonts w:ascii="Times New Roman" w:eastAsia="Calibri" w:hAnsi="Times New Roman" w:cs="Times New Roman"/>
          <w:sz w:val="28"/>
          <w:szCs w:val="28"/>
          <w:lang w:eastAsia="en-US"/>
        </w:rPr>
        <w:t>Курганинского</w:t>
      </w:r>
      <w:proofErr w:type="spellEnd"/>
      <w:r w:rsidR="00104310" w:rsidRPr="00104310">
        <w:rPr>
          <w:rFonts w:ascii="Times New Roman" w:eastAsia="Calibri" w:hAnsi="Times New Roman" w:cs="Times New Roman"/>
          <w:sz w:val="28"/>
          <w:szCs w:val="28"/>
          <w:lang w:eastAsia="en-US"/>
        </w:rPr>
        <w:t xml:space="preserve"> района</w:t>
      </w:r>
      <w:r w:rsidR="00686853" w:rsidRPr="00EA6D41">
        <w:rPr>
          <w:rFonts w:ascii="Times New Roman" w:eastAsia="Calibri" w:hAnsi="Times New Roman" w:cs="Times New Roman"/>
          <w:color w:val="000000" w:themeColor="text1"/>
          <w:sz w:val="28"/>
          <w:szCs w:val="28"/>
          <w:lang w:eastAsia="en-US"/>
        </w:rPr>
        <w:t xml:space="preserve"> </w:t>
      </w:r>
      <w:r w:rsidRPr="00EA6D41">
        <w:rPr>
          <w:rFonts w:ascii="Times New Roman" w:eastAsia="Calibri" w:hAnsi="Times New Roman" w:cs="Times New Roman"/>
          <w:color w:val="000000" w:themeColor="text1"/>
          <w:sz w:val="28"/>
          <w:szCs w:val="28"/>
          <w:lang w:eastAsia="en-US"/>
        </w:rPr>
        <w:t xml:space="preserve">для предоставления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услуги</w:t>
      </w:r>
      <w:r w:rsidR="00686853" w:rsidRPr="00EA6D41">
        <w:rPr>
          <w:rFonts w:ascii="Times New Roman" w:eastAsia="Calibri" w:hAnsi="Times New Roman" w:cs="Times New Roman"/>
          <w:color w:val="000000" w:themeColor="text1"/>
          <w:sz w:val="28"/>
          <w:szCs w:val="28"/>
          <w:lang w:eastAsia="en-US"/>
        </w:rPr>
        <w:t>, у заявителя</w:t>
      </w:r>
      <w:r w:rsidRPr="00EA6D41">
        <w:rPr>
          <w:rFonts w:ascii="Times New Roman" w:eastAsia="Calibri" w:hAnsi="Times New Roman" w:cs="Times New Roman"/>
          <w:color w:val="000000" w:themeColor="text1"/>
          <w:sz w:val="28"/>
          <w:szCs w:val="28"/>
          <w:lang w:eastAsia="en-US"/>
        </w:rPr>
        <w:t>;</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д) отказ</w:t>
      </w:r>
      <w:r w:rsidR="00E95A4D" w:rsidRPr="00EA6D41">
        <w:rPr>
          <w:rFonts w:ascii="Times New Roman" w:eastAsia="Calibri" w:hAnsi="Times New Roman" w:cs="Times New Roman"/>
          <w:color w:val="000000" w:themeColor="text1"/>
          <w:sz w:val="28"/>
          <w:szCs w:val="28"/>
          <w:lang w:eastAsia="en-US"/>
        </w:rPr>
        <w:t>а</w:t>
      </w:r>
      <w:r w:rsidRPr="00EA6D41">
        <w:rPr>
          <w:rFonts w:ascii="Times New Roman" w:eastAsia="Calibri" w:hAnsi="Times New Roman" w:cs="Times New Roman"/>
          <w:color w:val="000000" w:themeColor="text1"/>
          <w:sz w:val="28"/>
          <w:szCs w:val="28"/>
          <w:lang w:eastAsia="en-US"/>
        </w:rPr>
        <w:t xml:space="preserve"> в предоставлении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EA6D41">
        <w:rPr>
          <w:rFonts w:ascii="Times New Roman" w:eastAsia="Calibri" w:hAnsi="Times New Roman" w:cs="Times New Roman"/>
          <w:color w:val="000000" w:themeColor="text1"/>
          <w:sz w:val="28"/>
          <w:szCs w:val="28"/>
          <w:lang w:eastAsia="en-US"/>
        </w:rPr>
        <w:t xml:space="preserve">Краснодарского края, муниципальными правовыми актами муниципального образования </w:t>
      </w:r>
      <w:proofErr w:type="spellStart"/>
      <w:r w:rsidR="00104310" w:rsidRPr="00104310">
        <w:rPr>
          <w:rFonts w:ascii="Times New Roman" w:eastAsia="Calibri" w:hAnsi="Times New Roman" w:cs="Times New Roman"/>
          <w:sz w:val="28"/>
          <w:szCs w:val="28"/>
          <w:lang w:eastAsia="en-US"/>
        </w:rPr>
        <w:t>Курганинский</w:t>
      </w:r>
      <w:proofErr w:type="spellEnd"/>
      <w:r w:rsidR="00104310" w:rsidRPr="00104310">
        <w:rPr>
          <w:rFonts w:ascii="Times New Roman" w:eastAsia="Calibri" w:hAnsi="Times New Roman" w:cs="Times New Roman"/>
          <w:sz w:val="28"/>
          <w:szCs w:val="28"/>
          <w:lang w:eastAsia="en-US"/>
        </w:rPr>
        <w:t xml:space="preserve"> район и муниципальными правовыми актами Петропавловского сельского поселения </w:t>
      </w:r>
      <w:proofErr w:type="spellStart"/>
      <w:r w:rsidR="00104310" w:rsidRPr="00104310">
        <w:rPr>
          <w:rFonts w:ascii="Times New Roman" w:eastAsia="Calibri" w:hAnsi="Times New Roman" w:cs="Times New Roman"/>
          <w:sz w:val="28"/>
          <w:szCs w:val="28"/>
          <w:lang w:eastAsia="en-US"/>
        </w:rPr>
        <w:t>Курганинского</w:t>
      </w:r>
      <w:proofErr w:type="spellEnd"/>
      <w:r w:rsidR="00104310" w:rsidRPr="00104310">
        <w:rPr>
          <w:rFonts w:ascii="Times New Roman" w:eastAsia="Calibri" w:hAnsi="Times New Roman" w:cs="Times New Roman"/>
          <w:sz w:val="28"/>
          <w:szCs w:val="28"/>
          <w:lang w:eastAsia="en-US"/>
        </w:rPr>
        <w:t xml:space="preserve"> района</w:t>
      </w:r>
      <w:r w:rsidRPr="00EA6D41">
        <w:rPr>
          <w:rFonts w:ascii="Times New Roman" w:eastAsia="Calibri" w:hAnsi="Times New Roman" w:cs="Times New Roman"/>
          <w:color w:val="000000" w:themeColor="text1"/>
          <w:sz w:val="28"/>
          <w:szCs w:val="28"/>
          <w:lang w:eastAsia="en-US"/>
        </w:rPr>
        <w:t>;</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е) затребование с заявителя при предоставлении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EA6D41">
        <w:rPr>
          <w:rFonts w:ascii="Times New Roman" w:eastAsia="Calibri" w:hAnsi="Times New Roman" w:cs="Times New Roman"/>
          <w:color w:val="000000" w:themeColor="text1"/>
          <w:sz w:val="28"/>
          <w:szCs w:val="28"/>
          <w:lang w:eastAsia="en-US"/>
        </w:rPr>
        <w:t xml:space="preserve">Краснодарского края, муниципальными правовыми актами муниципального образования </w:t>
      </w:r>
      <w:proofErr w:type="spellStart"/>
      <w:r w:rsidR="00104310" w:rsidRPr="00104310">
        <w:rPr>
          <w:rFonts w:ascii="Times New Roman" w:eastAsia="Calibri" w:hAnsi="Times New Roman" w:cs="Times New Roman"/>
          <w:sz w:val="28"/>
          <w:szCs w:val="28"/>
          <w:lang w:eastAsia="en-US"/>
        </w:rPr>
        <w:t>Курганинский</w:t>
      </w:r>
      <w:proofErr w:type="spellEnd"/>
      <w:r w:rsidR="00104310" w:rsidRPr="00104310">
        <w:rPr>
          <w:rFonts w:ascii="Times New Roman" w:eastAsia="Calibri" w:hAnsi="Times New Roman" w:cs="Times New Roman"/>
          <w:sz w:val="28"/>
          <w:szCs w:val="28"/>
          <w:lang w:eastAsia="en-US"/>
        </w:rPr>
        <w:t xml:space="preserve"> район и муниципальными правовыми актами Петропавловского сельского поселения </w:t>
      </w:r>
      <w:proofErr w:type="spellStart"/>
      <w:r w:rsidR="00104310" w:rsidRPr="00104310">
        <w:rPr>
          <w:rFonts w:ascii="Times New Roman" w:eastAsia="Calibri" w:hAnsi="Times New Roman" w:cs="Times New Roman"/>
          <w:sz w:val="28"/>
          <w:szCs w:val="28"/>
          <w:lang w:eastAsia="en-US"/>
        </w:rPr>
        <w:t>Курганинского</w:t>
      </w:r>
      <w:proofErr w:type="spellEnd"/>
      <w:r w:rsidR="00104310" w:rsidRPr="00104310">
        <w:rPr>
          <w:rFonts w:ascii="Times New Roman" w:eastAsia="Calibri" w:hAnsi="Times New Roman" w:cs="Times New Roman"/>
          <w:sz w:val="28"/>
          <w:szCs w:val="28"/>
          <w:lang w:eastAsia="en-US"/>
        </w:rPr>
        <w:t xml:space="preserve"> района</w:t>
      </w:r>
      <w:r w:rsidRPr="00EA6D41">
        <w:rPr>
          <w:rFonts w:ascii="Times New Roman" w:eastAsia="Calibri" w:hAnsi="Times New Roman" w:cs="Times New Roman"/>
          <w:color w:val="000000" w:themeColor="text1"/>
          <w:sz w:val="28"/>
          <w:szCs w:val="28"/>
          <w:lang w:eastAsia="en-US"/>
        </w:rPr>
        <w:t>;</w:t>
      </w:r>
    </w:p>
    <w:p w:rsidR="00F40AA2" w:rsidRPr="00EA6D41" w:rsidRDefault="00F40AA2" w:rsidP="0074516D">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eastAsia="Calibri" w:hAnsi="Times New Roman" w:cs="Times New Roman"/>
          <w:color w:val="000000" w:themeColor="text1"/>
          <w:sz w:val="28"/>
          <w:szCs w:val="28"/>
          <w:lang w:eastAsia="en-US"/>
        </w:rPr>
        <w:t xml:space="preserve">ж) отказ </w:t>
      </w:r>
      <w:r w:rsidR="00E95A4D" w:rsidRPr="00EA6D41">
        <w:rPr>
          <w:rFonts w:ascii="Times New Roman" w:eastAsia="Calibri" w:hAnsi="Times New Roman" w:cs="Times New Roman"/>
          <w:color w:val="000000" w:themeColor="text1"/>
          <w:sz w:val="28"/>
          <w:szCs w:val="28"/>
          <w:lang w:eastAsia="en-US"/>
        </w:rPr>
        <w:t>уп</w:t>
      </w:r>
      <w:r w:rsidR="00DF3665" w:rsidRPr="00EA6D41">
        <w:rPr>
          <w:rFonts w:ascii="Times New Roman" w:eastAsia="Calibri" w:hAnsi="Times New Roman" w:cs="Times New Roman"/>
          <w:color w:val="000000" w:themeColor="text1"/>
          <w:sz w:val="28"/>
          <w:szCs w:val="28"/>
          <w:lang w:eastAsia="en-US"/>
        </w:rPr>
        <w:t>олномоченного органа</w:t>
      </w:r>
      <w:r w:rsidR="00E95A4D" w:rsidRPr="00EA6D41">
        <w:rPr>
          <w:rFonts w:ascii="Times New Roman" w:eastAsia="Calibri" w:hAnsi="Times New Roman" w:cs="Times New Roman"/>
          <w:color w:val="000000" w:themeColor="text1"/>
          <w:sz w:val="28"/>
          <w:szCs w:val="28"/>
          <w:lang w:eastAsia="en-US"/>
        </w:rPr>
        <w:t xml:space="preserve">, его </w:t>
      </w:r>
      <w:r w:rsidRPr="00EA6D41">
        <w:rPr>
          <w:rFonts w:ascii="Times New Roman" w:eastAsia="Calibri" w:hAnsi="Times New Roman" w:cs="Times New Roman"/>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EA6D41">
        <w:rPr>
          <w:rFonts w:ascii="Times New Roman" w:eastAsia="Calibri" w:hAnsi="Times New Roman" w:cs="Times New Roman"/>
          <w:color w:val="000000" w:themeColor="text1"/>
          <w:sz w:val="28"/>
          <w:szCs w:val="28"/>
          <w:lang w:eastAsia="en-US"/>
        </w:rPr>
        <w:t xml:space="preserve">муниципальной </w:t>
      </w:r>
      <w:r w:rsidRPr="00EA6D41">
        <w:rPr>
          <w:rFonts w:ascii="Times New Roman" w:eastAsia="Calibri" w:hAnsi="Times New Roman" w:cs="Times New Roman"/>
          <w:color w:val="000000" w:themeColor="text1"/>
          <w:sz w:val="28"/>
          <w:szCs w:val="28"/>
          <w:lang w:eastAsia="en-US"/>
        </w:rPr>
        <w:t>услуги документах либо нарушение установленного срока таких исправлений.</w:t>
      </w:r>
    </w:p>
    <w:p w:rsidR="00686853" w:rsidRPr="00EA6D41" w:rsidRDefault="00686853" w:rsidP="00F40AA2">
      <w:pPr>
        <w:jc w:val="center"/>
        <w:rPr>
          <w:rFonts w:ascii="Times New Roman" w:hAnsi="Times New Roman" w:cs="Times New Roman"/>
          <w:color w:val="000000" w:themeColor="text1"/>
          <w:sz w:val="28"/>
          <w:szCs w:val="28"/>
        </w:rPr>
      </w:pPr>
    </w:p>
    <w:p w:rsidR="00F40AA2" w:rsidRPr="00EA6D41" w:rsidRDefault="00C83DDE" w:rsidP="00C83D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5.3</w:t>
      </w:r>
      <w:r w:rsidR="002503C9" w:rsidRPr="00EA6D41">
        <w:rPr>
          <w:rFonts w:ascii="Times New Roman" w:hAnsi="Times New Roman" w:cs="Times New Roman"/>
          <w:color w:val="000000" w:themeColor="text1"/>
          <w:sz w:val="28"/>
          <w:szCs w:val="28"/>
        </w:rPr>
        <w:t xml:space="preserve">. ОРГАНЫ МЕСТНОГО САМОУПРАВЛЕНИЯ </w:t>
      </w:r>
      <w:r w:rsidR="002503C9" w:rsidRPr="00EA6D41">
        <w:rPr>
          <w:rFonts w:ascii="Times New Roman" w:hAnsi="Times New Roman" w:cs="Times New Roman"/>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EA6D41" w:rsidRDefault="00F40AA2" w:rsidP="00F40AA2">
      <w:pPr>
        <w:jc w:val="center"/>
        <w:rPr>
          <w:rFonts w:ascii="Times New Roman" w:hAnsi="Times New Roman" w:cs="Times New Roman"/>
          <w:color w:val="000000" w:themeColor="text1"/>
          <w:sz w:val="28"/>
          <w:szCs w:val="28"/>
        </w:rPr>
      </w:pPr>
    </w:p>
    <w:p w:rsidR="0092163B" w:rsidRPr="00EA6D41" w:rsidRDefault="0092163B" w:rsidP="0092163B">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 xml:space="preserve">Жалобы на решения, принятые уполномоченным органом, подаются главе </w:t>
      </w:r>
      <w:r w:rsidR="00104310">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104310">
        <w:rPr>
          <w:rFonts w:ascii="Times New Roman" w:hAnsi="Times New Roman" w:cs="Times New Roman"/>
          <w:color w:val="000000" w:themeColor="text1"/>
          <w:sz w:val="28"/>
          <w:szCs w:val="28"/>
          <w:lang w:eastAsia="en-US"/>
        </w:rPr>
        <w:t>Курганинского</w:t>
      </w:r>
      <w:proofErr w:type="spellEnd"/>
      <w:r w:rsidR="00104310">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 xml:space="preserve">. </w:t>
      </w:r>
    </w:p>
    <w:p w:rsidR="0092163B" w:rsidRPr="00EA6D41" w:rsidRDefault="0092163B" w:rsidP="0092163B">
      <w:pPr>
        <w:ind w:firstLine="709"/>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lang w:eastAsia="en-US"/>
        </w:rPr>
        <w:t>Жалобы на действия (бездействие)</w:t>
      </w:r>
      <w:r w:rsidRPr="00EA6D41">
        <w:rPr>
          <w:rFonts w:ascii="Times New Roman" w:hAnsi="Times New Roman" w:cs="Times New Roman"/>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A6D41">
        <w:rPr>
          <w:rFonts w:ascii="Times New Roman" w:hAnsi="Times New Roman" w:cs="Times New Roman"/>
          <w:color w:val="000000" w:themeColor="text1"/>
          <w:sz w:val="28"/>
          <w:szCs w:val="28"/>
          <w:lang w:eastAsia="en-US"/>
        </w:rPr>
        <w:t xml:space="preserve">заместителю главы </w:t>
      </w:r>
      <w:r w:rsidR="00104310">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104310">
        <w:rPr>
          <w:rFonts w:ascii="Times New Roman" w:hAnsi="Times New Roman" w:cs="Times New Roman"/>
          <w:color w:val="000000" w:themeColor="text1"/>
          <w:sz w:val="28"/>
          <w:szCs w:val="28"/>
          <w:lang w:eastAsia="en-US"/>
        </w:rPr>
        <w:t>Курганинского</w:t>
      </w:r>
      <w:proofErr w:type="spellEnd"/>
      <w:r w:rsidR="00104310">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 xml:space="preserve">, </w:t>
      </w:r>
      <w:r w:rsidRPr="00EA6D41">
        <w:rPr>
          <w:rFonts w:ascii="Times New Roman" w:hAnsi="Times New Roman" w:cs="Times New Roman"/>
          <w:color w:val="000000" w:themeColor="text1"/>
          <w:sz w:val="28"/>
          <w:szCs w:val="28"/>
        </w:rPr>
        <w:t xml:space="preserve">курирующему </w:t>
      </w:r>
      <w:proofErr w:type="gramStart"/>
      <w:r w:rsidRPr="00EA6D41">
        <w:rPr>
          <w:rFonts w:ascii="Times New Roman" w:hAnsi="Times New Roman" w:cs="Times New Roman"/>
          <w:color w:val="000000" w:themeColor="text1"/>
          <w:sz w:val="28"/>
          <w:szCs w:val="28"/>
        </w:rPr>
        <w:t>соответствующие  орган</w:t>
      </w:r>
      <w:proofErr w:type="gramEnd"/>
      <w:r w:rsidRPr="00EA6D41">
        <w:rPr>
          <w:rFonts w:ascii="Times New Roman" w:hAnsi="Times New Roman" w:cs="Times New Roman"/>
          <w:color w:val="000000" w:themeColor="text1"/>
          <w:sz w:val="28"/>
          <w:szCs w:val="28"/>
        </w:rPr>
        <w:t>, структурное подразделение (при наличии).</w:t>
      </w:r>
    </w:p>
    <w:p w:rsidR="0092163B" w:rsidRPr="00EA6D41" w:rsidRDefault="0092163B" w:rsidP="0092163B">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 xml:space="preserve">Жалобы на действия (бездействие) должностных лиц, муниципальных служащих </w:t>
      </w:r>
      <w:r w:rsidRPr="00EA6D41">
        <w:rPr>
          <w:rFonts w:ascii="Times New Roman" w:hAnsi="Times New Roman" w:cs="Times New Roman"/>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w:t>
      </w:r>
      <w:r w:rsidRPr="00EA6D41">
        <w:rPr>
          <w:rFonts w:ascii="Times New Roman" w:hAnsi="Times New Roman" w:cs="Times New Roman"/>
          <w:color w:val="000000" w:themeColor="text1"/>
          <w:sz w:val="28"/>
          <w:szCs w:val="28"/>
        </w:rPr>
        <w:lastRenderedPageBreak/>
        <w:t xml:space="preserve">услуга, подается </w:t>
      </w:r>
      <w:r w:rsidRPr="00EA6D41">
        <w:rPr>
          <w:rFonts w:ascii="Times New Roman" w:hAnsi="Times New Roman" w:cs="Times New Roman"/>
          <w:color w:val="000000" w:themeColor="text1"/>
          <w:sz w:val="28"/>
          <w:szCs w:val="28"/>
          <w:lang w:eastAsia="en-US"/>
        </w:rPr>
        <w:t>начальнику соответствующего органа (структурного подразделения).</w:t>
      </w:r>
    </w:p>
    <w:p w:rsidR="0092163B" w:rsidRPr="00EA6D41" w:rsidRDefault="0092163B" w:rsidP="0092163B">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 xml:space="preserve">Жалобы на действия заместителя главы </w:t>
      </w:r>
      <w:r w:rsidR="00104310">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104310">
        <w:rPr>
          <w:rFonts w:ascii="Times New Roman" w:hAnsi="Times New Roman" w:cs="Times New Roman"/>
          <w:color w:val="000000" w:themeColor="text1"/>
          <w:sz w:val="28"/>
          <w:szCs w:val="28"/>
          <w:lang w:eastAsia="en-US"/>
        </w:rPr>
        <w:t>Курганинского</w:t>
      </w:r>
      <w:proofErr w:type="spellEnd"/>
      <w:r w:rsidR="00104310">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 xml:space="preserve">, курирующего </w:t>
      </w:r>
      <w:r w:rsidRPr="00EA6D41">
        <w:rPr>
          <w:rFonts w:ascii="Times New Roman" w:hAnsi="Times New Roman" w:cs="Times New Roman"/>
          <w:color w:val="000000" w:themeColor="text1"/>
          <w:sz w:val="28"/>
          <w:szCs w:val="28"/>
        </w:rPr>
        <w:t>орган или структурное подразделение, через которые предоставляется муниципальная услуга</w:t>
      </w:r>
      <w:r w:rsidRPr="00EA6D41">
        <w:rPr>
          <w:rFonts w:ascii="Times New Roman" w:hAnsi="Times New Roman" w:cs="Times New Roman"/>
          <w:color w:val="000000" w:themeColor="text1"/>
          <w:sz w:val="28"/>
          <w:szCs w:val="28"/>
          <w:lang w:eastAsia="en-US"/>
        </w:rPr>
        <w:t xml:space="preserve">, подается главе </w:t>
      </w:r>
      <w:r w:rsidR="008766C3">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8766C3">
        <w:rPr>
          <w:rFonts w:ascii="Times New Roman" w:hAnsi="Times New Roman" w:cs="Times New Roman"/>
          <w:color w:val="000000" w:themeColor="text1"/>
          <w:sz w:val="28"/>
          <w:szCs w:val="28"/>
          <w:lang w:eastAsia="en-US"/>
        </w:rPr>
        <w:t>Курганинского</w:t>
      </w:r>
      <w:proofErr w:type="spellEnd"/>
      <w:r w:rsidR="008766C3">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w:t>
      </w:r>
    </w:p>
    <w:p w:rsidR="004734F2" w:rsidRPr="00EA6D41" w:rsidRDefault="004734F2" w:rsidP="002503C9">
      <w:pPr>
        <w:rPr>
          <w:rFonts w:ascii="Times New Roman" w:hAnsi="Times New Roman" w:cs="Times New Roman"/>
          <w:color w:val="000000" w:themeColor="text1"/>
          <w:sz w:val="28"/>
          <w:szCs w:val="28"/>
        </w:rPr>
      </w:pPr>
    </w:p>
    <w:p w:rsidR="00F40AA2" w:rsidRPr="00EA6D41" w:rsidRDefault="00C83DDE" w:rsidP="00C83DDE">
      <w:pPr>
        <w:widowControl w:val="0"/>
        <w:jc w:val="center"/>
        <w:outlineLvl w:val="2"/>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5.4. </w:t>
      </w:r>
      <w:r w:rsidR="002503C9" w:rsidRPr="00EA6D41">
        <w:rPr>
          <w:rFonts w:ascii="Times New Roman" w:hAnsi="Times New Roman" w:cs="Times New Roman"/>
          <w:color w:val="000000" w:themeColor="text1"/>
          <w:sz w:val="28"/>
          <w:szCs w:val="28"/>
        </w:rPr>
        <w:t>ПОРЯДОК ПОДАЧИ И РАССМОТРЕНИЯ ЖАЛОБЫ</w:t>
      </w:r>
    </w:p>
    <w:p w:rsidR="00F40AA2" w:rsidRPr="00EA6D41" w:rsidRDefault="00F40AA2" w:rsidP="00F40AA2">
      <w:pPr>
        <w:jc w:val="center"/>
        <w:rPr>
          <w:rFonts w:ascii="Times New Roman" w:hAnsi="Times New Roman" w:cs="Times New Roman"/>
          <w:color w:val="000000" w:themeColor="text1"/>
          <w:sz w:val="28"/>
          <w:szCs w:val="28"/>
        </w:rPr>
      </w:pPr>
    </w:p>
    <w:p w:rsidR="00470361" w:rsidRPr="00EA6D41" w:rsidRDefault="00F40AA2" w:rsidP="00470361">
      <w:pPr>
        <w:ind w:firstLine="709"/>
        <w:outlineLvl w:val="2"/>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 xml:space="preserve">5.4.1. </w:t>
      </w:r>
      <w:r w:rsidR="00470361" w:rsidRPr="00EA6D41">
        <w:rPr>
          <w:rFonts w:ascii="Times New Roman" w:hAnsi="Times New Roman" w:cs="Times New Roman"/>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Жалоба подается в письменной форме на бумажном носителе, в электронной форме в уп</w:t>
      </w:r>
      <w:r w:rsidR="00F00DBE" w:rsidRPr="00EA6D41">
        <w:rPr>
          <w:rFonts w:ascii="Times New Roman" w:hAnsi="Times New Roman" w:cs="Times New Roman"/>
          <w:color w:val="000000" w:themeColor="text1"/>
          <w:sz w:val="28"/>
          <w:szCs w:val="28"/>
          <w:lang w:eastAsia="en-US"/>
        </w:rPr>
        <w:t>олномоченный орган</w:t>
      </w:r>
      <w:r w:rsidRPr="00EA6D41">
        <w:rPr>
          <w:rFonts w:ascii="Times New Roman" w:hAnsi="Times New Roman" w:cs="Times New Roman"/>
          <w:color w:val="000000" w:themeColor="text1"/>
          <w:sz w:val="28"/>
          <w:szCs w:val="28"/>
          <w:lang w:eastAsia="en-US"/>
        </w:rPr>
        <w:t>.</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bookmarkStart w:id="15" w:name="P304"/>
      <w:bookmarkEnd w:id="15"/>
      <w:r w:rsidRPr="00EA6D41">
        <w:rPr>
          <w:rFonts w:ascii="Times New Roman" w:hAnsi="Times New Roman" w:cs="Times New Roman"/>
          <w:color w:val="000000" w:themeColor="text1"/>
          <w:sz w:val="28"/>
          <w:szCs w:val="28"/>
          <w:lang w:eastAsia="en-US"/>
        </w:rPr>
        <w:t xml:space="preserve">5.4.2. </w:t>
      </w:r>
      <w:r w:rsidR="002D7B8A" w:rsidRPr="00EA6D41">
        <w:rPr>
          <w:rFonts w:ascii="Times New Roman" w:hAnsi="Times New Roman" w:cs="Times New Roman"/>
          <w:color w:val="000000" w:themeColor="text1"/>
          <w:sz w:val="28"/>
          <w:szCs w:val="28"/>
        </w:rPr>
        <w:t xml:space="preserve">Жалоба может быть направлена по почте, через МФЦ, </w:t>
      </w:r>
      <w:r w:rsidRPr="00EA6D41">
        <w:rPr>
          <w:rFonts w:ascii="Times New Roman" w:hAnsi="Times New Roman" w:cs="Times New Roman"/>
          <w:color w:val="000000" w:themeColor="text1"/>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sidR="008766C3">
        <w:rPr>
          <w:rFonts w:ascii="Times New Roman" w:hAnsi="Times New Roman" w:cs="Times New Roman"/>
          <w:color w:val="000000" w:themeColor="text1"/>
          <w:sz w:val="28"/>
          <w:szCs w:val="28"/>
          <w:lang w:eastAsia="en-US"/>
        </w:rPr>
        <w:t xml:space="preserve">Петропавловского сельского поселения </w:t>
      </w:r>
      <w:proofErr w:type="spellStart"/>
      <w:r w:rsidR="008766C3">
        <w:rPr>
          <w:rFonts w:ascii="Times New Roman" w:hAnsi="Times New Roman" w:cs="Times New Roman"/>
          <w:color w:val="000000" w:themeColor="text1"/>
          <w:sz w:val="28"/>
          <w:szCs w:val="28"/>
          <w:lang w:eastAsia="en-US"/>
        </w:rPr>
        <w:t>Курганинского</w:t>
      </w:r>
      <w:proofErr w:type="spellEnd"/>
      <w:r w:rsidR="008766C3">
        <w:rPr>
          <w:rFonts w:ascii="Times New Roman" w:hAnsi="Times New Roman" w:cs="Times New Roman"/>
          <w:color w:val="000000" w:themeColor="text1"/>
          <w:sz w:val="28"/>
          <w:szCs w:val="28"/>
          <w:lang w:eastAsia="en-US"/>
        </w:rPr>
        <w:t xml:space="preserve"> района</w:t>
      </w:r>
      <w:r w:rsidRPr="00EA6D41">
        <w:rPr>
          <w:rFonts w:ascii="Times New Roman" w:hAnsi="Times New Roman" w:cs="Times New Roman"/>
          <w:color w:val="000000" w:themeColor="text1"/>
          <w:sz w:val="28"/>
          <w:szCs w:val="28"/>
          <w:lang w:eastAsia="en-US"/>
        </w:rPr>
        <w:t>, официального сайта уп</w:t>
      </w:r>
      <w:r w:rsidR="00AA19FB" w:rsidRPr="00EA6D41">
        <w:rPr>
          <w:rFonts w:ascii="Times New Roman" w:hAnsi="Times New Roman" w:cs="Times New Roman"/>
          <w:color w:val="000000" w:themeColor="text1"/>
          <w:sz w:val="28"/>
          <w:szCs w:val="28"/>
          <w:lang w:eastAsia="en-US"/>
        </w:rPr>
        <w:t>олномоченного органа</w:t>
      </w:r>
      <w:r w:rsidRPr="00EA6D41">
        <w:rPr>
          <w:rFonts w:ascii="Times New Roman" w:hAnsi="Times New Roman" w:cs="Times New Roman"/>
          <w:color w:val="000000" w:themeColor="text1"/>
          <w:sz w:val="28"/>
          <w:szCs w:val="28"/>
          <w:lang w:eastAsia="en-US"/>
        </w:rPr>
        <w:t xml:space="preserve">, Портала, а также может быть принята </w:t>
      </w:r>
      <w:r w:rsidR="00AA19FB" w:rsidRPr="00EA6D41">
        <w:rPr>
          <w:rFonts w:ascii="Times New Roman" w:hAnsi="Times New Roman" w:cs="Times New Roman"/>
          <w:color w:val="000000" w:themeColor="text1"/>
          <w:sz w:val="28"/>
          <w:szCs w:val="28"/>
          <w:lang w:eastAsia="en-US"/>
        </w:rPr>
        <w:t xml:space="preserve">на </w:t>
      </w:r>
      <w:r w:rsidRPr="00EA6D41">
        <w:rPr>
          <w:rFonts w:ascii="Times New Roman" w:hAnsi="Times New Roman" w:cs="Times New Roman"/>
          <w:color w:val="000000" w:themeColor="text1"/>
          <w:sz w:val="28"/>
          <w:szCs w:val="28"/>
          <w:lang w:eastAsia="en-US"/>
        </w:rPr>
        <w:t>личном приеме заявителя.</w:t>
      </w:r>
    </w:p>
    <w:p w:rsidR="00812D3A" w:rsidRPr="00EA6D41" w:rsidRDefault="00812D3A" w:rsidP="00812D3A">
      <w:pPr>
        <w:ind w:firstLine="708"/>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lang w:eastAsia="en-US"/>
        </w:rPr>
        <w:t xml:space="preserve">5.4.3. </w:t>
      </w:r>
      <w:r w:rsidRPr="00EA6D41">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sidRPr="00EA6D41">
          <w:rPr>
            <w:rFonts w:ascii="Times New Roman" w:hAnsi="Times New Roman" w:cs="Times New Roman"/>
            <w:color w:val="000000" w:themeColor="text1"/>
            <w:sz w:val="28"/>
            <w:szCs w:val="28"/>
          </w:rPr>
          <w:t>статьей 11.2</w:t>
        </w:r>
      </w:hyperlink>
      <w:r w:rsidRPr="00EA6D41">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8" w:history="1">
        <w:r w:rsidRPr="00EA6D41">
          <w:rPr>
            <w:rFonts w:ascii="Times New Roman" w:hAnsi="Times New Roman" w:cs="Times New Roman"/>
            <w:color w:val="000000" w:themeColor="text1"/>
            <w:sz w:val="28"/>
            <w:szCs w:val="28"/>
          </w:rPr>
          <w:t>порядке</w:t>
        </w:r>
      </w:hyperlink>
      <w:r w:rsidRPr="00EA6D41">
        <w:rPr>
          <w:rFonts w:ascii="Times New Roman" w:hAnsi="Times New Roman" w:cs="Times New Roman"/>
          <w:color w:val="000000" w:themeColor="text1"/>
          <w:sz w:val="28"/>
          <w:szCs w:val="28"/>
        </w:rPr>
        <w:t xml:space="preserve">, установленном </w:t>
      </w:r>
      <w:hyperlink r:id="rId19" w:history="1">
        <w:r w:rsidRPr="00EA6D41">
          <w:rPr>
            <w:rFonts w:ascii="Times New Roman" w:hAnsi="Times New Roman" w:cs="Times New Roman"/>
            <w:color w:val="000000" w:themeColor="text1"/>
            <w:sz w:val="28"/>
            <w:szCs w:val="28"/>
          </w:rPr>
          <w:t>постановлением</w:t>
        </w:r>
      </w:hyperlink>
      <w:r w:rsidRPr="00EA6D41">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EA6D41" w:rsidRDefault="00812D3A"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5.4.4</w:t>
      </w:r>
      <w:r w:rsidR="00470361" w:rsidRPr="00EA6D41">
        <w:rPr>
          <w:rFonts w:ascii="Times New Roman" w:hAnsi="Times New Roman" w:cs="Times New Roman"/>
          <w:color w:val="000000" w:themeColor="text1"/>
          <w:sz w:val="28"/>
          <w:szCs w:val="28"/>
          <w:lang w:eastAsia="en-US"/>
        </w:rPr>
        <w:t>. Жалоба должна содержать:</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1) наименование уп</w:t>
      </w:r>
      <w:r w:rsidR="00AA19FB" w:rsidRPr="00EA6D41">
        <w:rPr>
          <w:rFonts w:ascii="Times New Roman" w:hAnsi="Times New Roman" w:cs="Times New Roman"/>
          <w:color w:val="000000" w:themeColor="text1"/>
          <w:sz w:val="28"/>
          <w:szCs w:val="28"/>
          <w:lang w:eastAsia="en-US"/>
        </w:rPr>
        <w:t>олномоченного органа</w:t>
      </w:r>
      <w:r w:rsidRPr="00EA6D41">
        <w:rPr>
          <w:rFonts w:ascii="Times New Roman" w:hAnsi="Times New Roman" w:cs="Times New Roman"/>
          <w:color w:val="000000" w:themeColor="text1"/>
          <w:sz w:val="28"/>
          <w:szCs w:val="28"/>
          <w:lang w:eastAsia="en-US"/>
        </w:rPr>
        <w:t>, должностного лица уп</w:t>
      </w:r>
      <w:r w:rsidR="00AA19FB" w:rsidRPr="00EA6D41">
        <w:rPr>
          <w:rFonts w:ascii="Times New Roman" w:hAnsi="Times New Roman" w:cs="Times New Roman"/>
          <w:color w:val="000000" w:themeColor="text1"/>
          <w:sz w:val="28"/>
          <w:szCs w:val="28"/>
          <w:lang w:eastAsia="en-US"/>
        </w:rPr>
        <w:t xml:space="preserve">олномоченного органа </w:t>
      </w:r>
      <w:r w:rsidRPr="00EA6D41">
        <w:rPr>
          <w:rFonts w:ascii="Times New Roman" w:hAnsi="Times New Roman" w:cs="Times New Roman"/>
          <w:color w:val="000000" w:themeColor="text1"/>
          <w:sz w:val="28"/>
          <w:szCs w:val="28"/>
          <w:lang w:eastAsia="en-US"/>
        </w:rPr>
        <w:t>либо муниципального служащего, решения и действия (бездействие) которых обжалуются;</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EA6D41">
        <w:rPr>
          <w:rFonts w:ascii="Times New Roman" w:hAnsi="Times New Roman" w:cs="Times New Roman"/>
          <w:color w:val="000000" w:themeColor="text1"/>
          <w:sz w:val="28"/>
          <w:szCs w:val="28"/>
          <w:lang w:eastAsia="en-US"/>
        </w:rPr>
        <w:t>олномоченного органа</w:t>
      </w:r>
      <w:r w:rsidRPr="00EA6D41">
        <w:rPr>
          <w:rFonts w:ascii="Times New Roman" w:hAnsi="Times New Roman" w:cs="Times New Roman"/>
          <w:color w:val="000000" w:themeColor="text1"/>
          <w:sz w:val="28"/>
          <w:szCs w:val="28"/>
          <w:lang w:eastAsia="en-US"/>
        </w:rPr>
        <w:t>, должностного лица уп</w:t>
      </w:r>
      <w:r w:rsidR="00AA19FB" w:rsidRPr="00EA6D41">
        <w:rPr>
          <w:rFonts w:ascii="Times New Roman" w:hAnsi="Times New Roman" w:cs="Times New Roman"/>
          <w:color w:val="000000" w:themeColor="text1"/>
          <w:sz w:val="28"/>
          <w:szCs w:val="28"/>
          <w:lang w:eastAsia="en-US"/>
        </w:rPr>
        <w:t xml:space="preserve">олномоченного органа </w:t>
      </w:r>
      <w:r w:rsidRPr="00EA6D41">
        <w:rPr>
          <w:rFonts w:ascii="Times New Roman" w:hAnsi="Times New Roman" w:cs="Times New Roman"/>
          <w:color w:val="000000" w:themeColor="text1"/>
          <w:sz w:val="28"/>
          <w:szCs w:val="28"/>
          <w:lang w:eastAsia="en-US"/>
        </w:rPr>
        <w:t xml:space="preserve">либо муниципального служащего. Заявителем могут быть </w:t>
      </w:r>
      <w:r w:rsidRPr="00EA6D41">
        <w:rPr>
          <w:rFonts w:ascii="Times New Roman" w:hAnsi="Times New Roman" w:cs="Times New Roman"/>
          <w:color w:val="000000" w:themeColor="text1"/>
          <w:sz w:val="28"/>
          <w:szCs w:val="28"/>
          <w:lang w:eastAsia="en-US"/>
        </w:rPr>
        <w:lastRenderedPageBreak/>
        <w:t>представлены документы (при наличии), подтверждающие доводы заявителя, либо их копии.</w:t>
      </w:r>
    </w:p>
    <w:p w:rsidR="00470361" w:rsidRPr="00EA6D41" w:rsidRDefault="00470361" w:rsidP="0074516D">
      <w:pPr>
        <w:ind w:firstLine="709"/>
        <w:outlineLvl w:val="2"/>
        <w:rPr>
          <w:rFonts w:ascii="Times New Roman" w:hAnsi="Times New Roman" w:cs="Times New Roman"/>
          <w:color w:val="000000" w:themeColor="text1"/>
          <w:sz w:val="28"/>
          <w:szCs w:val="28"/>
          <w:lang w:eastAsia="en-US"/>
        </w:rPr>
      </w:pPr>
    </w:p>
    <w:p w:rsidR="00F40AA2" w:rsidRPr="00EA6D41" w:rsidRDefault="00C83DDE" w:rsidP="00F40AA2">
      <w:pPr>
        <w:jc w:val="center"/>
        <w:outlineLvl w:val="0"/>
        <w:rPr>
          <w:rFonts w:ascii="Times New Roman" w:eastAsia="Calibri"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rPr>
        <w:t>Подраздел 5.5</w:t>
      </w:r>
      <w:r w:rsidR="002503C9" w:rsidRPr="00EA6D41">
        <w:rPr>
          <w:rFonts w:ascii="Times New Roman" w:hAnsi="Times New Roman" w:cs="Times New Roman"/>
          <w:color w:val="000000" w:themeColor="text1"/>
          <w:sz w:val="28"/>
          <w:szCs w:val="28"/>
        </w:rPr>
        <w:t xml:space="preserve">. </w:t>
      </w:r>
      <w:r w:rsidR="002503C9" w:rsidRPr="00EA6D41">
        <w:rPr>
          <w:rFonts w:ascii="Times New Roman" w:eastAsia="Calibri" w:hAnsi="Times New Roman" w:cs="Times New Roman"/>
          <w:color w:val="000000" w:themeColor="text1"/>
          <w:sz w:val="28"/>
          <w:szCs w:val="28"/>
          <w:lang w:eastAsia="en-US"/>
        </w:rPr>
        <w:t>СРОКИ РАССМОТРЕНИЯ ЖАЛОБЫ</w:t>
      </w:r>
    </w:p>
    <w:p w:rsidR="00F40AA2" w:rsidRPr="00EA6D41" w:rsidRDefault="00F40AA2" w:rsidP="00F40AA2">
      <w:pPr>
        <w:ind w:firstLine="851"/>
        <w:jc w:val="center"/>
        <w:outlineLvl w:val="0"/>
        <w:rPr>
          <w:rFonts w:ascii="Times New Roman" w:eastAsia="Calibri" w:hAnsi="Times New Roman" w:cs="Times New Roman"/>
          <w:color w:val="000000" w:themeColor="text1"/>
          <w:sz w:val="28"/>
          <w:szCs w:val="28"/>
          <w:lang w:eastAsia="en-US"/>
        </w:rPr>
      </w:pPr>
    </w:p>
    <w:p w:rsidR="00470361" w:rsidRPr="00EA6D41" w:rsidRDefault="00470361" w:rsidP="00470361">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Жалоба, поступившая в уп</w:t>
      </w:r>
      <w:r w:rsidR="00AA19FB" w:rsidRPr="00EA6D41">
        <w:rPr>
          <w:rFonts w:ascii="Times New Roman" w:hAnsi="Times New Roman" w:cs="Times New Roman"/>
          <w:color w:val="000000" w:themeColor="text1"/>
          <w:sz w:val="28"/>
          <w:szCs w:val="28"/>
          <w:lang w:eastAsia="en-US"/>
        </w:rPr>
        <w:t>олномоченный орган</w:t>
      </w:r>
      <w:r w:rsidRPr="00EA6D41">
        <w:rPr>
          <w:rFonts w:ascii="Times New Roman" w:hAnsi="Times New Roman" w:cs="Times New Roman"/>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EA6D41">
        <w:rPr>
          <w:rFonts w:ascii="Times New Roman" w:hAnsi="Times New Roman" w:cs="Times New Roman"/>
          <w:color w:val="000000" w:themeColor="text1"/>
          <w:sz w:val="28"/>
          <w:szCs w:val="28"/>
          <w:lang w:eastAsia="en-US"/>
        </w:rPr>
        <w:t>олномоченного органа</w:t>
      </w:r>
      <w:r w:rsidRPr="00EA6D41">
        <w:rPr>
          <w:rFonts w:ascii="Times New Roman" w:hAnsi="Times New Roman" w:cs="Times New Roman"/>
          <w:color w:val="000000" w:themeColor="text1"/>
          <w:sz w:val="28"/>
          <w:szCs w:val="28"/>
          <w:lang w:eastAsia="en-US"/>
        </w:rPr>
        <w:t>, должностного лица уп</w:t>
      </w:r>
      <w:r w:rsidR="00AA19FB" w:rsidRPr="00EA6D41">
        <w:rPr>
          <w:rFonts w:ascii="Times New Roman" w:hAnsi="Times New Roman" w:cs="Times New Roman"/>
          <w:color w:val="000000" w:themeColor="text1"/>
          <w:sz w:val="28"/>
          <w:szCs w:val="28"/>
          <w:lang w:eastAsia="en-US"/>
        </w:rPr>
        <w:t xml:space="preserve">олномоченного органа </w:t>
      </w:r>
      <w:r w:rsidRPr="00EA6D41">
        <w:rPr>
          <w:rFonts w:ascii="Times New Roman" w:hAnsi="Times New Roman" w:cs="Times New Roman"/>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68AE" w:rsidRPr="001768AE" w:rsidRDefault="001768AE" w:rsidP="001768AE">
      <w:pPr>
        <w:rPr>
          <w:rFonts w:ascii="Times New Roman" w:hAnsi="Times New Roman" w:cs="Times New Roman"/>
          <w:color w:val="000000" w:themeColor="text1"/>
          <w:sz w:val="28"/>
          <w:szCs w:val="28"/>
          <w:lang w:eastAsia="en-US"/>
        </w:rPr>
      </w:pPr>
      <w:r w:rsidRPr="001768AE">
        <w:rPr>
          <w:rFonts w:ascii="Times New Roman" w:hAnsi="Times New Roman" w:cs="Times New Roman"/>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766C3">
        <w:rPr>
          <w:rFonts w:ascii="Times New Roman" w:hAnsi="Times New Roman" w:cs="Times New Roman"/>
          <w:color w:val="000000" w:themeColor="text1"/>
          <w:sz w:val="28"/>
          <w:szCs w:val="28"/>
          <w:lang w:eastAsia="en-US"/>
        </w:rPr>
        <w:t>3</w:t>
      </w:r>
      <w:r w:rsidRPr="001768AE">
        <w:rPr>
          <w:rFonts w:ascii="Times New Roman" w:hAnsi="Times New Roman" w:cs="Times New Roman"/>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Pr="00EA6D41" w:rsidRDefault="001768AE" w:rsidP="001768AE">
      <w:pPr>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EA6D41" w:rsidRDefault="00C83DDE" w:rsidP="002503C9">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rPr>
        <w:t>Подраздел 5.6</w:t>
      </w:r>
      <w:r w:rsidR="002503C9" w:rsidRPr="00EA6D41">
        <w:rPr>
          <w:rFonts w:ascii="Times New Roman" w:hAnsi="Times New Roman" w:cs="Times New Roman"/>
          <w:color w:val="000000" w:themeColor="text1"/>
          <w:sz w:val="28"/>
          <w:szCs w:val="28"/>
        </w:rPr>
        <w:t xml:space="preserve">. </w:t>
      </w:r>
      <w:r w:rsidR="002503C9" w:rsidRPr="00EA6D41">
        <w:rPr>
          <w:rFonts w:ascii="Times New Roman" w:hAnsi="Times New Roman" w:cs="Times New Roman"/>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EA6D41" w:rsidRDefault="00F40AA2" w:rsidP="00F40AA2">
      <w:pPr>
        <w:jc w:val="center"/>
        <w:rPr>
          <w:rFonts w:ascii="Times New Roman" w:hAnsi="Times New Roman" w:cs="Times New Roman"/>
          <w:color w:val="000000" w:themeColor="text1"/>
          <w:sz w:val="28"/>
          <w:szCs w:val="28"/>
        </w:rPr>
      </w:pPr>
    </w:p>
    <w:p w:rsidR="00F40AA2" w:rsidRPr="00EA6D41" w:rsidRDefault="00F40AA2" w:rsidP="0074516D">
      <w:pPr>
        <w:ind w:firstLine="709"/>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8616B5" w:rsidRPr="00EA6D41" w:rsidRDefault="008616B5" w:rsidP="00F40AA2">
      <w:pPr>
        <w:ind w:firstLine="851"/>
        <w:rPr>
          <w:rFonts w:ascii="Times New Roman" w:hAnsi="Times New Roman" w:cs="Times New Roman"/>
          <w:color w:val="000000" w:themeColor="text1"/>
          <w:sz w:val="28"/>
          <w:szCs w:val="28"/>
        </w:rPr>
      </w:pP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Подраздел 5.7. РЕЗУЛЬТАТ РАССМОТРЕНИЯ ЖАЛОБЫ</w:t>
      </w:r>
    </w:p>
    <w:p w:rsidR="001768AE" w:rsidRPr="001768AE" w:rsidRDefault="001768AE" w:rsidP="001768AE">
      <w:pPr>
        <w:ind w:firstLine="851"/>
        <w:rPr>
          <w:rFonts w:ascii="Times New Roman" w:hAnsi="Times New Roman" w:cs="Times New Roman"/>
          <w:color w:val="000000" w:themeColor="text1"/>
          <w:sz w:val="28"/>
          <w:szCs w:val="28"/>
        </w:rPr>
      </w:pP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2) отказывает в удовлетворении жалобы.</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5.7.3. Основанием для отказа в удовлетворении жалобы являются:</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 Жалоба остается без ответа в следующих случаях и порядке.</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lastRenderedPageBreak/>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1768AE" w:rsidRPr="001768AE" w:rsidRDefault="001768AE" w:rsidP="001768AE">
      <w:pPr>
        <w:ind w:firstLine="851"/>
        <w:rPr>
          <w:rFonts w:ascii="Times New Roman" w:hAnsi="Times New Roman" w:cs="Times New Roman"/>
          <w:color w:val="000000" w:themeColor="text1"/>
          <w:sz w:val="28"/>
          <w:szCs w:val="28"/>
        </w:rPr>
      </w:pP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 xml:space="preserve">Подраздел 5.8. ПОРЯДОК ИНФОРМИРОВАНИЯ ЗАЯВИТЕЛЯ </w:t>
      </w:r>
    </w:p>
    <w:p w:rsidR="001768AE" w:rsidRPr="001768AE"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О РЕЗУЛЬТАТАХ РАССМОТРЕНИЯ ЖАЛОБЫ</w:t>
      </w:r>
    </w:p>
    <w:p w:rsidR="001768AE" w:rsidRPr="001768AE" w:rsidRDefault="001768AE" w:rsidP="001768AE">
      <w:pPr>
        <w:ind w:firstLine="851"/>
        <w:rPr>
          <w:rFonts w:ascii="Times New Roman" w:hAnsi="Times New Roman" w:cs="Times New Roman"/>
          <w:color w:val="000000" w:themeColor="text1"/>
          <w:sz w:val="28"/>
          <w:szCs w:val="28"/>
        </w:rPr>
      </w:pPr>
    </w:p>
    <w:p w:rsidR="00F40AA2" w:rsidRDefault="001768AE" w:rsidP="001768AE">
      <w:pPr>
        <w:ind w:firstLine="851"/>
        <w:rPr>
          <w:rFonts w:ascii="Times New Roman" w:hAnsi="Times New Roman" w:cs="Times New Roman"/>
          <w:color w:val="000000" w:themeColor="text1"/>
          <w:sz w:val="28"/>
          <w:szCs w:val="28"/>
        </w:rPr>
      </w:pPr>
      <w:r w:rsidRPr="001768AE">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768AE" w:rsidRPr="00EA6D41" w:rsidRDefault="001768AE" w:rsidP="001768AE">
      <w:pPr>
        <w:ind w:firstLine="851"/>
        <w:rPr>
          <w:rFonts w:ascii="Times New Roman" w:hAnsi="Times New Roman" w:cs="Times New Roman"/>
          <w:color w:val="000000" w:themeColor="text1"/>
          <w:sz w:val="28"/>
          <w:szCs w:val="28"/>
        </w:rPr>
      </w:pPr>
    </w:p>
    <w:p w:rsidR="00F40AA2" w:rsidRPr="00EA6D41" w:rsidRDefault="00C83DDE" w:rsidP="00C83DDE">
      <w:pPr>
        <w:ind w:firstLine="709"/>
        <w:outlineLvl w:val="0"/>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5.9</w:t>
      </w:r>
      <w:r w:rsidR="009B0DA7" w:rsidRPr="00EA6D41">
        <w:rPr>
          <w:rFonts w:ascii="Times New Roman" w:hAnsi="Times New Roman" w:cs="Times New Roman"/>
          <w:color w:val="000000" w:themeColor="text1"/>
          <w:sz w:val="28"/>
          <w:szCs w:val="28"/>
        </w:rPr>
        <w:t>. ПОРЯДОК ОБЖАЛОВАНИЯ РЕШЕНИЯ ПО ЖАЛОБЕ</w:t>
      </w:r>
    </w:p>
    <w:p w:rsidR="00F40AA2" w:rsidRPr="00EA6D41" w:rsidRDefault="00F40AA2" w:rsidP="00F40AA2">
      <w:pPr>
        <w:rPr>
          <w:rFonts w:ascii="Times New Roman" w:hAnsi="Times New Roman" w:cs="Times New Roman"/>
          <w:color w:val="000000" w:themeColor="text1"/>
          <w:sz w:val="28"/>
          <w:szCs w:val="28"/>
        </w:rPr>
      </w:pPr>
    </w:p>
    <w:p w:rsidR="00F40AA2" w:rsidRPr="00EA6D41" w:rsidRDefault="00A631DE" w:rsidP="0061214F">
      <w:pPr>
        <w:ind w:firstLine="709"/>
        <w:outlineLvl w:val="0"/>
        <w:rPr>
          <w:rFonts w:ascii="Times New Roman" w:eastAsia="Calibri"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rPr>
        <w:t xml:space="preserve">5.9. </w:t>
      </w:r>
      <w:r w:rsidR="00F40AA2" w:rsidRPr="00EA6D41">
        <w:rPr>
          <w:rFonts w:ascii="Times New Roman" w:hAnsi="Times New Roman" w:cs="Times New Roman"/>
          <w:color w:val="000000" w:themeColor="text1"/>
          <w:sz w:val="28"/>
          <w:szCs w:val="28"/>
        </w:rPr>
        <w:t xml:space="preserve">Заявители вправе обжаловать решения, принятые в ходе предоставления </w:t>
      </w:r>
      <w:r w:rsidR="00DA35A7" w:rsidRPr="00EA6D41">
        <w:rPr>
          <w:rFonts w:ascii="Times New Roman" w:hAnsi="Times New Roman" w:cs="Times New Roman"/>
          <w:color w:val="000000" w:themeColor="text1"/>
          <w:sz w:val="28"/>
          <w:szCs w:val="28"/>
        </w:rPr>
        <w:t>муниципальной</w:t>
      </w:r>
      <w:r w:rsidR="00F40AA2" w:rsidRPr="00EA6D41">
        <w:rPr>
          <w:rFonts w:ascii="Times New Roman" w:hAnsi="Times New Roman" w:cs="Times New Roman"/>
          <w:color w:val="000000" w:themeColor="text1"/>
          <w:sz w:val="28"/>
          <w:szCs w:val="28"/>
        </w:rPr>
        <w:t xml:space="preserve"> услуги, действия или бездействие должностных лиц уп</w:t>
      </w:r>
      <w:r w:rsidR="00AA19FB" w:rsidRPr="00EA6D41">
        <w:rPr>
          <w:rFonts w:ascii="Times New Roman" w:hAnsi="Times New Roman" w:cs="Times New Roman"/>
          <w:color w:val="000000" w:themeColor="text1"/>
          <w:sz w:val="28"/>
          <w:szCs w:val="28"/>
        </w:rPr>
        <w:t xml:space="preserve">олномоченного органа </w:t>
      </w:r>
      <w:r w:rsidR="00F40AA2" w:rsidRPr="00EA6D41">
        <w:rPr>
          <w:rFonts w:ascii="Times New Roman" w:hAnsi="Times New Roman" w:cs="Times New Roman"/>
          <w:color w:val="000000" w:themeColor="text1"/>
          <w:sz w:val="28"/>
          <w:szCs w:val="28"/>
        </w:rPr>
        <w:t>в суд общей юрисдикции в порядке и сроки, установленные законодательством Российской Федерации.</w:t>
      </w:r>
    </w:p>
    <w:p w:rsidR="008B2319" w:rsidRPr="00EA6D41" w:rsidRDefault="008B2319" w:rsidP="00F40AA2">
      <w:pPr>
        <w:jc w:val="center"/>
        <w:rPr>
          <w:rFonts w:ascii="Times New Roman" w:hAnsi="Times New Roman" w:cs="Times New Roman"/>
          <w:color w:val="000000" w:themeColor="text1"/>
          <w:sz w:val="28"/>
          <w:szCs w:val="28"/>
        </w:rPr>
      </w:pPr>
    </w:p>
    <w:p w:rsidR="003B3186" w:rsidRPr="00EA6D41" w:rsidRDefault="003B3186" w:rsidP="00F40AA2">
      <w:pPr>
        <w:jc w:val="center"/>
        <w:rPr>
          <w:rFonts w:ascii="Times New Roman" w:hAnsi="Times New Roman" w:cs="Times New Roman"/>
          <w:color w:val="000000" w:themeColor="text1"/>
          <w:sz w:val="28"/>
          <w:szCs w:val="28"/>
        </w:rPr>
      </w:pPr>
    </w:p>
    <w:p w:rsidR="00F40AA2" w:rsidRPr="00EA6D41" w:rsidRDefault="00C83DDE" w:rsidP="00D3776B">
      <w:pPr>
        <w:ind w:firstLine="709"/>
        <w:jc w:val="center"/>
        <w:outlineLvl w:val="0"/>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Подраздел 5.10</w:t>
      </w:r>
      <w:r w:rsidR="009B0DA7" w:rsidRPr="00EA6D41">
        <w:rPr>
          <w:rFonts w:ascii="Times New Roman" w:hAnsi="Times New Roman" w:cs="Times New Roman"/>
          <w:color w:val="000000" w:themeColor="text1"/>
          <w:sz w:val="28"/>
          <w:szCs w:val="28"/>
        </w:rPr>
        <w:t xml:space="preserve">. ПРАВО ЗАЯВИТЕЛЯ НА ПОЛУЧЕНИЕ ИНФОРМАЦИИ И ДОКУМЕНТОВ, НЕОБХОДИМЫХ ДЛЯ ОБОСНОВАНИЯ </w:t>
      </w:r>
      <w:r w:rsidR="00D3776B" w:rsidRPr="00EA6D41">
        <w:rPr>
          <w:rFonts w:ascii="Times New Roman" w:hAnsi="Times New Roman" w:cs="Times New Roman"/>
          <w:color w:val="000000" w:themeColor="text1"/>
          <w:sz w:val="28"/>
          <w:szCs w:val="28"/>
        </w:rPr>
        <w:br/>
      </w:r>
      <w:r w:rsidR="009B0DA7" w:rsidRPr="00EA6D41">
        <w:rPr>
          <w:rFonts w:ascii="Times New Roman" w:hAnsi="Times New Roman" w:cs="Times New Roman"/>
          <w:color w:val="000000" w:themeColor="text1"/>
          <w:sz w:val="28"/>
          <w:szCs w:val="28"/>
        </w:rPr>
        <w:t>И РАССМОТРЕНИЯ ЖАЛОБЫ</w:t>
      </w:r>
    </w:p>
    <w:p w:rsidR="00F40AA2" w:rsidRPr="00EA6D41" w:rsidRDefault="00F40AA2" w:rsidP="00F40AA2">
      <w:pPr>
        <w:jc w:val="center"/>
        <w:rPr>
          <w:rFonts w:ascii="Times New Roman" w:hAnsi="Times New Roman" w:cs="Times New Roman"/>
          <w:color w:val="000000" w:themeColor="text1"/>
          <w:sz w:val="28"/>
          <w:szCs w:val="28"/>
        </w:rPr>
      </w:pPr>
    </w:p>
    <w:p w:rsidR="00882FE2" w:rsidRPr="00EA6D41" w:rsidRDefault="00882FE2" w:rsidP="00882FE2">
      <w:pPr>
        <w:ind w:firstLine="709"/>
        <w:outlineLvl w:val="0"/>
        <w:rPr>
          <w:rFonts w:ascii="Times New Roman" w:hAnsi="Times New Roman" w:cs="Times New Roman"/>
          <w:color w:val="000000" w:themeColor="text1"/>
          <w:sz w:val="28"/>
          <w:szCs w:val="28"/>
          <w:lang w:eastAsia="en-US"/>
        </w:rPr>
      </w:pPr>
      <w:r w:rsidRPr="00EA6D41">
        <w:rPr>
          <w:rFonts w:ascii="Times New Roman" w:hAnsi="Times New Roman" w:cs="Times New Roman"/>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EA6D41" w:rsidRDefault="00882FE2" w:rsidP="00882FE2">
      <w:pPr>
        <w:ind w:firstLine="709"/>
        <w:outlineLvl w:val="0"/>
        <w:rPr>
          <w:rFonts w:ascii="Times New Roman" w:hAnsi="Times New Roman" w:cs="Times New Roman"/>
          <w:color w:val="000000" w:themeColor="text1"/>
          <w:sz w:val="28"/>
          <w:szCs w:val="28"/>
          <w:lang w:eastAsia="en-US"/>
        </w:rPr>
      </w:pPr>
      <w:bookmarkStart w:id="16" w:name="P316"/>
      <w:bookmarkEnd w:id="16"/>
    </w:p>
    <w:p w:rsidR="00F40AA2" w:rsidRPr="00EA6D41" w:rsidRDefault="00C83DDE" w:rsidP="00D3776B">
      <w:pPr>
        <w:ind w:firstLine="709"/>
        <w:jc w:val="center"/>
        <w:outlineLvl w:val="0"/>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 xml:space="preserve">Подраздел 5.11. </w:t>
      </w:r>
      <w:r w:rsidR="009B0DA7" w:rsidRPr="00EA6D41">
        <w:rPr>
          <w:rFonts w:ascii="Times New Roman" w:hAnsi="Times New Roman" w:cs="Times New Roman"/>
          <w:color w:val="000000" w:themeColor="text1"/>
          <w:sz w:val="28"/>
          <w:szCs w:val="28"/>
        </w:rPr>
        <w:t xml:space="preserve">СПОСОБЫ ИНФОРМИРОВАНИЯ ЗАЯВИТЕЛЕЙ </w:t>
      </w:r>
      <w:r w:rsidR="00D3776B" w:rsidRPr="00EA6D41">
        <w:rPr>
          <w:rFonts w:ascii="Times New Roman" w:hAnsi="Times New Roman" w:cs="Times New Roman"/>
          <w:color w:val="000000" w:themeColor="text1"/>
          <w:sz w:val="28"/>
          <w:szCs w:val="28"/>
        </w:rPr>
        <w:br/>
      </w:r>
      <w:r w:rsidR="009B0DA7" w:rsidRPr="00EA6D41">
        <w:rPr>
          <w:rFonts w:ascii="Times New Roman" w:hAnsi="Times New Roman" w:cs="Times New Roman"/>
          <w:color w:val="000000" w:themeColor="text1"/>
          <w:sz w:val="28"/>
          <w:szCs w:val="28"/>
        </w:rPr>
        <w:t>О ПОРЯДКЕ ПОДАЧИ И РАССМОТРЕНИЯ ЖАЛОБЫ</w:t>
      </w:r>
    </w:p>
    <w:p w:rsidR="00F40AA2" w:rsidRPr="00EA6D41" w:rsidRDefault="00F40AA2" w:rsidP="00F40AA2">
      <w:pPr>
        <w:jc w:val="center"/>
        <w:rPr>
          <w:rFonts w:ascii="Times New Roman" w:hAnsi="Times New Roman" w:cs="Times New Roman"/>
          <w:color w:val="000000" w:themeColor="text1"/>
          <w:sz w:val="28"/>
          <w:szCs w:val="28"/>
        </w:rPr>
      </w:pPr>
    </w:p>
    <w:p w:rsidR="00F40AA2" w:rsidRDefault="00F40AA2" w:rsidP="0074516D">
      <w:pPr>
        <w:ind w:firstLine="709"/>
        <w:rPr>
          <w:rFonts w:ascii="Times New Roman" w:hAnsi="Times New Roman" w:cs="Times New Roman"/>
          <w:color w:val="000000" w:themeColor="text1"/>
          <w:spacing w:val="-4"/>
          <w:sz w:val="28"/>
          <w:szCs w:val="28"/>
        </w:rPr>
      </w:pPr>
      <w:r w:rsidRPr="00EA6D41">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EA6D41">
        <w:rPr>
          <w:rFonts w:ascii="Times New Roman" w:hAnsi="Times New Roman" w:cs="Times New Roman"/>
          <w:color w:val="000000" w:themeColor="text1"/>
          <w:spacing w:val="-4"/>
          <w:sz w:val="28"/>
          <w:szCs w:val="28"/>
        </w:rPr>
        <w:t xml:space="preserve">муниципальной </w:t>
      </w:r>
      <w:r w:rsidRPr="00EA6D41">
        <w:rPr>
          <w:rFonts w:ascii="Times New Roman" w:hAnsi="Times New Roman" w:cs="Times New Roman"/>
          <w:color w:val="000000" w:themeColor="text1"/>
          <w:spacing w:val="-4"/>
          <w:sz w:val="28"/>
          <w:szCs w:val="28"/>
        </w:rPr>
        <w:t xml:space="preserve">услуги, на официальном сайте </w:t>
      </w:r>
      <w:r w:rsidR="00882FE2" w:rsidRPr="00EA6D41">
        <w:rPr>
          <w:rFonts w:ascii="Times New Roman" w:hAnsi="Times New Roman" w:cs="Times New Roman"/>
          <w:color w:val="000000" w:themeColor="text1"/>
          <w:sz w:val="28"/>
          <w:szCs w:val="28"/>
          <w:lang w:eastAsia="en-US"/>
        </w:rPr>
        <w:t>уп</w:t>
      </w:r>
      <w:r w:rsidR="00AA19FB" w:rsidRPr="00EA6D41">
        <w:rPr>
          <w:rFonts w:ascii="Times New Roman" w:hAnsi="Times New Roman" w:cs="Times New Roman"/>
          <w:color w:val="000000" w:themeColor="text1"/>
          <w:sz w:val="28"/>
          <w:szCs w:val="28"/>
          <w:lang w:eastAsia="en-US"/>
        </w:rPr>
        <w:t>олномоченного органа</w:t>
      </w:r>
      <w:r w:rsidRPr="00EA6D41">
        <w:rPr>
          <w:rFonts w:ascii="Times New Roman" w:hAnsi="Times New Roman" w:cs="Times New Roman"/>
          <w:color w:val="000000" w:themeColor="text1"/>
          <w:spacing w:val="-4"/>
          <w:sz w:val="28"/>
          <w:szCs w:val="28"/>
        </w:rPr>
        <w:t xml:space="preserve">, </w:t>
      </w:r>
      <w:r w:rsidR="00D3776B" w:rsidRPr="00EA6D41">
        <w:rPr>
          <w:rFonts w:ascii="Times New Roman" w:hAnsi="Times New Roman" w:cs="Times New Roman"/>
          <w:color w:val="000000" w:themeColor="text1"/>
          <w:spacing w:val="-4"/>
          <w:sz w:val="28"/>
          <w:szCs w:val="28"/>
        </w:rPr>
        <w:t>н</w:t>
      </w:r>
      <w:r w:rsidR="00D3776B" w:rsidRPr="00EA6D41">
        <w:rPr>
          <w:rFonts w:ascii="Times New Roman" w:hAnsi="Times New Roman" w:cs="Times New Roman"/>
          <w:color w:val="000000" w:themeColor="text1"/>
          <w:sz w:val="28"/>
          <w:szCs w:val="28"/>
        </w:rPr>
        <w:t>а едином портале государственных и муниципальных услуг</w:t>
      </w:r>
      <w:r w:rsidRPr="00EA6D41">
        <w:rPr>
          <w:rFonts w:ascii="Times New Roman" w:hAnsi="Times New Roman" w:cs="Times New Roman"/>
          <w:color w:val="000000" w:themeColor="text1"/>
          <w:spacing w:val="-4"/>
          <w:sz w:val="28"/>
          <w:szCs w:val="28"/>
        </w:rPr>
        <w:t>.</w:t>
      </w:r>
    </w:p>
    <w:p w:rsidR="000A439A" w:rsidRDefault="000A439A" w:rsidP="0074516D">
      <w:pPr>
        <w:ind w:firstLine="709"/>
        <w:rPr>
          <w:rFonts w:ascii="Times New Roman" w:hAnsi="Times New Roman" w:cs="Times New Roman"/>
          <w:color w:val="000000" w:themeColor="text1"/>
          <w:spacing w:val="-4"/>
          <w:sz w:val="28"/>
          <w:szCs w:val="28"/>
        </w:rPr>
      </w:pPr>
    </w:p>
    <w:p w:rsidR="000A439A" w:rsidRPr="000A439A" w:rsidRDefault="000A439A" w:rsidP="000A439A">
      <w:pPr>
        <w:rPr>
          <w:rFonts w:ascii="Times New Roman" w:hAnsi="Times New Roman" w:cs="Times New Roman"/>
          <w:sz w:val="28"/>
          <w:szCs w:val="28"/>
        </w:rPr>
      </w:pPr>
      <w:r w:rsidRPr="000A439A">
        <w:rPr>
          <w:rFonts w:ascii="Times New Roman" w:hAnsi="Times New Roman" w:cs="Times New Roman"/>
          <w:sz w:val="28"/>
          <w:szCs w:val="28"/>
        </w:rPr>
        <w:t xml:space="preserve">Начальник земельного отдела </w:t>
      </w:r>
    </w:p>
    <w:p w:rsidR="000A439A" w:rsidRPr="000A439A" w:rsidRDefault="000A439A" w:rsidP="000A439A">
      <w:pPr>
        <w:rPr>
          <w:rFonts w:ascii="Times New Roman" w:hAnsi="Times New Roman" w:cs="Times New Roman"/>
          <w:sz w:val="28"/>
          <w:szCs w:val="28"/>
        </w:rPr>
      </w:pPr>
      <w:r w:rsidRPr="000A439A">
        <w:rPr>
          <w:rFonts w:ascii="Times New Roman" w:hAnsi="Times New Roman" w:cs="Times New Roman"/>
          <w:sz w:val="28"/>
          <w:szCs w:val="28"/>
        </w:rPr>
        <w:lastRenderedPageBreak/>
        <w:t xml:space="preserve">администрации Петропавловского </w:t>
      </w:r>
    </w:p>
    <w:p w:rsidR="000A439A" w:rsidRPr="000A439A" w:rsidRDefault="000A439A" w:rsidP="000A439A">
      <w:pPr>
        <w:rPr>
          <w:rFonts w:ascii="Times New Roman" w:hAnsi="Times New Roman" w:cs="Times New Roman"/>
          <w:sz w:val="28"/>
          <w:szCs w:val="28"/>
        </w:rPr>
      </w:pPr>
      <w:r w:rsidRPr="000A439A">
        <w:rPr>
          <w:rFonts w:ascii="Times New Roman" w:hAnsi="Times New Roman" w:cs="Times New Roman"/>
          <w:sz w:val="28"/>
          <w:szCs w:val="28"/>
        </w:rPr>
        <w:t xml:space="preserve">сельского поселения </w:t>
      </w:r>
      <w:r w:rsidRPr="000A439A">
        <w:rPr>
          <w:rFonts w:ascii="Times New Roman" w:hAnsi="Times New Roman" w:cs="Times New Roman"/>
          <w:sz w:val="28"/>
          <w:szCs w:val="28"/>
        </w:rPr>
        <w:tab/>
      </w:r>
      <w:r w:rsidRPr="000A439A">
        <w:rPr>
          <w:rFonts w:ascii="Times New Roman" w:hAnsi="Times New Roman" w:cs="Times New Roman"/>
          <w:sz w:val="28"/>
          <w:szCs w:val="28"/>
        </w:rPr>
        <w:tab/>
      </w:r>
      <w:r w:rsidRPr="000A439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A439A">
        <w:rPr>
          <w:rFonts w:ascii="Times New Roman" w:hAnsi="Times New Roman" w:cs="Times New Roman"/>
          <w:sz w:val="28"/>
          <w:szCs w:val="28"/>
        </w:rPr>
        <w:t xml:space="preserve"> О.Ю. Демченко</w:t>
      </w:r>
    </w:p>
    <w:p w:rsidR="00695FD2" w:rsidRDefault="00695FD2">
      <w:pPr>
        <w:autoSpaceDE/>
        <w:autoSpaceDN/>
        <w:adjustRightInd/>
        <w:ind w:firstLine="0"/>
        <w:jc w:val="lef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E024AA" w:rsidRPr="00EA6D41" w:rsidRDefault="00E024AA" w:rsidP="003B3186">
      <w:pPr>
        <w:ind w:left="4956" w:right="612"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lastRenderedPageBreak/>
        <w:t>ПРИЛОЖЕНИЕ № 1</w:t>
      </w:r>
    </w:p>
    <w:p w:rsidR="000A439A" w:rsidRDefault="00E024AA" w:rsidP="003B3186">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0A439A">
        <w:rPr>
          <w:rFonts w:ascii="Times New Roman" w:hAnsi="Times New Roman" w:cs="Times New Roman"/>
          <w:bCs/>
          <w:color w:val="000000" w:themeColor="text1"/>
          <w:sz w:val="28"/>
          <w:szCs w:val="28"/>
        </w:rPr>
        <w:t xml:space="preserve">Петропавловского сельского </w:t>
      </w:r>
    </w:p>
    <w:p w:rsidR="000A439A" w:rsidRDefault="000A439A" w:rsidP="003B3186">
      <w:pPr>
        <w:ind w:left="4956" w:firstLine="6"/>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поселения  </w:t>
      </w:r>
    </w:p>
    <w:p w:rsidR="003B3186" w:rsidRPr="00EA6D41" w:rsidRDefault="000A439A" w:rsidP="003B3186">
      <w:pPr>
        <w:ind w:left="4956" w:firstLine="6"/>
        <w:jc w:val="center"/>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Курганинского</w:t>
      </w:r>
      <w:proofErr w:type="spellEnd"/>
      <w:r>
        <w:rPr>
          <w:rFonts w:ascii="Times New Roman" w:hAnsi="Times New Roman" w:cs="Times New Roman"/>
          <w:bCs/>
          <w:color w:val="000000" w:themeColor="text1"/>
          <w:sz w:val="28"/>
          <w:szCs w:val="28"/>
        </w:rPr>
        <w:t xml:space="preserve"> района</w:t>
      </w:r>
      <w:r w:rsidR="00E024AA" w:rsidRPr="00EA6D41">
        <w:rPr>
          <w:rFonts w:ascii="Times New Roman" w:hAnsi="Times New Roman" w:cs="Times New Roman"/>
          <w:bCs/>
          <w:color w:val="000000" w:themeColor="text1"/>
          <w:sz w:val="28"/>
          <w:szCs w:val="28"/>
        </w:rPr>
        <w:t xml:space="preserve">      </w:t>
      </w:r>
    </w:p>
    <w:p w:rsidR="00E024AA" w:rsidRPr="00EA6D41" w:rsidRDefault="00E024AA" w:rsidP="003B3186">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муниципальной услуги</w:t>
      </w:r>
    </w:p>
    <w:p w:rsidR="00E024AA" w:rsidRPr="00EA6D41" w:rsidRDefault="00E024AA" w:rsidP="003B3186">
      <w:pPr>
        <w:ind w:left="4956" w:firstLine="6"/>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2C5440" w:rsidRPr="00EA6D41" w:rsidRDefault="002C5440" w:rsidP="002C5440">
      <w:pPr>
        <w:ind w:right="612" w:firstLine="0"/>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r w:rsidRPr="00EA6D41">
        <w:rPr>
          <w:rFonts w:ascii="Times New Roman" w:hAnsi="Times New Roman" w:cs="Times New Roman"/>
          <w:bCs/>
          <w:color w:val="000000" w:themeColor="text1"/>
          <w:sz w:val="28"/>
          <w:szCs w:val="28"/>
        </w:rPr>
        <w:tab/>
      </w:r>
    </w:p>
    <w:p w:rsidR="002C5440" w:rsidRPr="00EA6D41" w:rsidRDefault="002C5440" w:rsidP="002C5440">
      <w:pPr>
        <w:ind w:right="612" w:firstLine="0"/>
        <w:rPr>
          <w:rFonts w:ascii="Times New Roman" w:hAnsi="Times New Roman" w:cs="Times New Roman"/>
          <w:bCs/>
          <w:color w:val="000000" w:themeColor="text1"/>
          <w:sz w:val="28"/>
          <w:szCs w:val="28"/>
        </w:rPr>
      </w:pPr>
    </w:p>
    <w:p w:rsidR="002C5440" w:rsidRPr="00EA6D41" w:rsidRDefault="002C5440" w:rsidP="002C5440">
      <w:pPr>
        <w:ind w:right="612" w:firstLine="0"/>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От физического лица</w:t>
      </w:r>
    </w:p>
    <w:p w:rsidR="002C5440" w:rsidRPr="00EA6D41" w:rsidRDefault="002C5440" w:rsidP="00E024AA">
      <w:pPr>
        <w:ind w:left="5664" w:right="612"/>
        <w:jc w:val="center"/>
        <w:rPr>
          <w:rFonts w:ascii="Times New Roman" w:hAnsi="Times New Roman" w:cs="Times New Roman"/>
          <w:bCs/>
          <w:color w:val="000000" w:themeColor="text1"/>
          <w:sz w:val="28"/>
          <w:szCs w:val="28"/>
        </w:rPr>
      </w:pPr>
    </w:p>
    <w:p w:rsidR="00A84D69" w:rsidRPr="00EA6D41" w:rsidRDefault="00A84D69" w:rsidP="00A84D69">
      <w:pPr>
        <w:ind w:left="5529" w:firstLine="0"/>
        <w:rPr>
          <w:rFonts w:ascii="Times New Roman" w:hAnsi="Times New Roman" w:cs="Times New Roman"/>
          <w:color w:val="000000" w:themeColor="text1"/>
        </w:rPr>
      </w:pPr>
      <w:r w:rsidRPr="00EA6D41">
        <w:rPr>
          <w:rFonts w:ascii="Times New Roman" w:hAnsi="Times New Roman" w:cs="Times New Roman"/>
          <w:color w:val="000000" w:themeColor="text1"/>
        </w:rPr>
        <w:t xml:space="preserve">Главе </w:t>
      </w:r>
      <w:r>
        <w:rPr>
          <w:rFonts w:ascii="Times New Roman" w:hAnsi="Times New Roman" w:cs="Times New Roman"/>
          <w:color w:val="000000" w:themeColor="text1"/>
        </w:rPr>
        <w:t xml:space="preserve">Петропавловского сельского </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поселения </w:t>
      </w:r>
      <w:proofErr w:type="spellStart"/>
      <w:r>
        <w:rPr>
          <w:rFonts w:ascii="Times New Roman" w:hAnsi="Times New Roman" w:cs="Times New Roman"/>
          <w:color w:val="000000" w:themeColor="text1"/>
        </w:rPr>
        <w:t>Курганинского</w:t>
      </w:r>
      <w:proofErr w:type="spellEnd"/>
      <w:r>
        <w:rPr>
          <w:rFonts w:ascii="Times New Roman" w:hAnsi="Times New Roman" w:cs="Times New Roman"/>
          <w:color w:val="000000" w:themeColor="text1"/>
        </w:rPr>
        <w:t xml:space="preserve"> района</w:t>
      </w:r>
    </w:p>
    <w:p w:rsidR="00A84D69" w:rsidRDefault="00A84D69" w:rsidP="00A84D69">
      <w:pPr>
        <w:ind w:left="4678" w:firstLine="851"/>
        <w:rPr>
          <w:rFonts w:ascii="Times New Roman" w:hAnsi="Times New Roman" w:cs="Times New Roman"/>
          <w:color w:val="000000" w:themeColor="text1"/>
        </w:rPr>
      </w:pPr>
      <w:r>
        <w:rPr>
          <w:rFonts w:ascii="Times New Roman" w:hAnsi="Times New Roman" w:cs="Times New Roman"/>
          <w:color w:val="000000" w:themeColor="text1"/>
        </w:rPr>
        <w:t>_________________</w:t>
      </w:r>
      <w:r w:rsidRPr="00EA6D41">
        <w:rPr>
          <w:rFonts w:ascii="Times New Roman" w:hAnsi="Times New Roman" w:cs="Times New Roman"/>
          <w:color w:val="000000" w:themeColor="text1"/>
        </w:rPr>
        <w:t>_</w:t>
      </w:r>
      <w:r>
        <w:rPr>
          <w:rFonts w:ascii="Times New Roman" w:hAnsi="Times New Roman" w:cs="Times New Roman"/>
          <w:color w:val="000000" w:themeColor="text1"/>
        </w:rPr>
        <w:t>_____________</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A84D69" w:rsidRPr="00EA6D41" w:rsidRDefault="00A84D69" w:rsidP="00A84D69">
      <w:pPr>
        <w:ind w:left="4678" w:hanging="142"/>
        <w:rPr>
          <w:rFonts w:ascii="Times New Roman" w:hAnsi="Times New Roman" w:cs="Times New Roman"/>
          <w:color w:val="000000" w:themeColor="text1"/>
        </w:rPr>
      </w:pPr>
      <w:r>
        <w:rPr>
          <w:rFonts w:ascii="Times New Roman" w:hAnsi="Times New Roman" w:cs="Times New Roman"/>
          <w:color w:val="000000" w:themeColor="text1"/>
        </w:rPr>
        <w:t xml:space="preserve">                                  (Ф.И.О)</w:t>
      </w:r>
    </w:p>
    <w:p w:rsidR="00A84D69" w:rsidRPr="00EA6D41" w:rsidRDefault="00A84D69" w:rsidP="00A84D69">
      <w:pPr>
        <w:ind w:left="4678"/>
        <w:rPr>
          <w:rFonts w:ascii="Times New Roman" w:hAnsi="Times New Roman" w:cs="Times New Roman"/>
          <w:color w:val="000000" w:themeColor="text1"/>
        </w:rPr>
      </w:pPr>
      <w:r w:rsidRPr="00EA6D41">
        <w:rPr>
          <w:rFonts w:ascii="Times New Roman" w:hAnsi="Times New Roman" w:cs="Times New Roman"/>
          <w:color w:val="000000" w:themeColor="text1"/>
        </w:rPr>
        <w:t>от_</w:t>
      </w:r>
      <w:r>
        <w:rPr>
          <w:rFonts w:ascii="Times New Roman" w:hAnsi="Times New Roman" w:cs="Times New Roman"/>
          <w:color w:val="000000" w:themeColor="text1"/>
        </w:rPr>
        <w:t>______________________________</w:t>
      </w:r>
    </w:p>
    <w:p w:rsidR="002C5440" w:rsidRPr="00EA6D41" w:rsidRDefault="002C5440" w:rsidP="002C5440">
      <w:pPr>
        <w:ind w:left="4253"/>
        <w:jc w:val="center"/>
        <w:rPr>
          <w:rFonts w:ascii="Times New Roman" w:hAnsi="Times New Roman" w:cs="Times New Roman"/>
          <w:color w:val="000000" w:themeColor="text1"/>
        </w:rPr>
      </w:pPr>
      <w:bookmarkStart w:id="17" w:name="_GoBack"/>
      <w:bookmarkEnd w:id="17"/>
      <w:r w:rsidRPr="00EA6D41">
        <w:rPr>
          <w:rFonts w:ascii="Times New Roman" w:hAnsi="Times New Roman" w:cs="Times New Roman"/>
          <w:color w:val="000000" w:themeColor="text1"/>
        </w:rPr>
        <w:t>(Ф.И.О.)</w:t>
      </w:r>
    </w:p>
    <w:p w:rsidR="002C5440" w:rsidRPr="00EA6D41" w:rsidRDefault="002C5440" w:rsidP="002C5440">
      <w:pPr>
        <w:ind w:left="-45"/>
        <w:jc w:val="center"/>
        <w:rPr>
          <w:rFonts w:ascii="Times New Roman" w:hAnsi="Times New Roman" w:cs="Times New Roman"/>
          <w:color w:val="000000" w:themeColor="text1"/>
        </w:rPr>
      </w:pPr>
    </w:p>
    <w:p w:rsidR="002C5440" w:rsidRPr="00EA6D41" w:rsidRDefault="002C5440" w:rsidP="002C5440">
      <w:pPr>
        <w:spacing w:line="200" w:lineRule="atLeast"/>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ЗАЯВЛЕНИЕ</w:t>
      </w:r>
    </w:p>
    <w:p w:rsidR="002C5440" w:rsidRPr="00EA6D41" w:rsidRDefault="002C5440" w:rsidP="002C5440">
      <w:pPr>
        <w:spacing w:line="200" w:lineRule="atLeast"/>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об утверждении схемы расположения земельного участка</w:t>
      </w:r>
    </w:p>
    <w:p w:rsidR="002C5440" w:rsidRPr="00EA6D41" w:rsidRDefault="002C5440" w:rsidP="002C5440">
      <w:pPr>
        <w:spacing w:line="200" w:lineRule="atLeast"/>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 xml:space="preserve">или земельных участков на кадастровом плане </w:t>
      </w:r>
    </w:p>
    <w:p w:rsidR="002C5440" w:rsidRPr="00EA6D41" w:rsidRDefault="002C5440" w:rsidP="002C5440">
      <w:pPr>
        <w:spacing w:line="200" w:lineRule="atLeast"/>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территории</w:t>
      </w:r>
    </w:p>
    <w:p w:rsidR="002C5440" w:rsidRPr="00EA6D41" w:rsidRDefault="002C5440" w:rsidP="002C5440">
      <w:pPr>
        <w:spacing w:line="200" w:lineRule="atLeast"/>
        <w:jc w:val="center"/>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Я, __________________________________________________________________,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(полностью Ф.И.О. заявителя)</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паспорт серии ______ номер __________, выдан «___» ______________ _____ г.</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код подразделения ________, контактный телефон 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проживающий (</w:t>
      </w:r>
      <w:proofErr w:type="spellStart"/>
      <w:r w:rsidRPr="00EA6D41">
        <w:rPr>
          <w:rFonts w:ascii="Times New Roman" w:hAnsi="Times New Roman" w:cs="Times New Roman"/>
          <w:color w:val="000000" w:themeColor="text1"/>
        </w:rPr>
        <w:t>ая</w:t>
      </w:r>
      <w:proofErr w:type="spellEnd"/>
      <w:r w:rsidRPr="00EA6D41">
        <w:rPr>
          <w:rFonts w:ascii="Times New Roman" w:hAnsi="Times New Roman" w:cs="Times New Roman"/>
          <w:color w:val="000000" w:themeColor="text1"/>
        </w:rPr>
        <w:t>) по адресу: __________________________________________ ____________________________________________________________________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(полностью место фактического проживания)</w:t>
      </w:r>
    </w:p>
    <w:p w:rsidR="002C5440" w:rsidRPr="00EA6D41" w:rsidRDefault="002C5440" w:rsidP="002C5440">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Цель использования земельного участка__________________________________ </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ориентировочной площадью ___________________ кв. м. </w:t>
      </w:r>
    </w:p>
    <w:p w:rsidR="002C5440" w:rsidRPr="00EA6D41" w:rsidRDefault="002C5440" w:rsidP="002C5440">
      <w:pPr>
        <w:pStyle w:val="ConsPlusNonformat"/>
        <w:widowControl/>
        <w:ind w:firstLine="426"/>
        <w:jc w:val="both"/>
        <w:rPr>
          <w:rFonts w:ascii="Times New Roman" w:hAnsi="Times New Roman" w:cs="Times New Roman"/>
          <w:color w:val="000000" w:themeColor="text1"/>
        </w:rPr>
      </w:pPr>
      <w:r w:rsidRPr="00EA6D41">
        <w:rPr>
          <w:rFonts w:ascii="Times New Roman" w:hAnsi="Times New Roman" w:cs="Times New Roman"/>
          <w:color w:val="000000" w:themeColor="text1"/>
        </w:rPr>
        <w:t>Документы, представленные мной для утверждения схемы расположения земельного участка, указанные в заявлении, достоверны.</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Расписку о принятии документов получил (а) 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 20___г.</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              (дата подачи заявления)</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 / 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lastRenderedPageBreak/>
        <w:t xml:space="preserve">      (подпись </w:t>
      </w:r>
      <w:proofErr w:type="gramStart"/>
      <w:r w:rsidRPr="00EA6D41">
        <w:rPr>
          <w:rFonts w:ascii="Times New Roman" w:hAnsi="Times New Roman" w:cs="Times New Roman"/>
          <w:color w:val="000000" w:themeColor="text1"/>
        </w:rPr>
        <w:t xml:space="preserve">заявителя)   </w:t>
      </w:r>
      <w:proofErr w:type="gramEnd"/>
      <w:r w:rsidRPr="00EA6D41">
        <w:rPr>
          <w:rFonts w:ascii="Times New Roman" w:hAnsi="Times New Roman" w:cs="Times New Roman"/>
          <w:color w:val="000000" w:themeColor="text1"/>
        </w:rPr>
        <w:t xml:space="preserve">                                    (полностью Ф.И.О.)</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2C5440" w:rsidRPr="00EA6D41" w:rsidRDefault="002C5440" w:rsidP="002C5440">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Опись документов прилагаемых к заявлению:</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w:t>
      </w:r>
    </w:p>
    <w:p w:rsidR="00695FD2" w:rsidRDefault="00695FD2">
      <w:pPr>
        <w:autoSpaceDE/>
        <w:autoSpaceDN/>
        <w:adjustRightInd/>
        <w:ind w:firstLine="0"/>
        <w:jc w:val="left"/>
        <w:rPr>
          <w:rFonts w:ascii="Times New Roman" w:hAnsi="Times New Roman" w:cs="Times New Roman"/>
          <w:color w:val="000000" w:themeColor="text1"/>
        </w:rPr>
      </w:pPr>
      <w:r>
        <w:rPr>
          <w:rFonts w:ascii="Times New Roman" w:hAnsi="Times New Roman" w:cs="Times New Roman"/>
          <w:color w:val="000000" w:themeColor="text1"/>
        </w:rPr>
        <w:br w:type="page"/>
      </w:r>
    </w:p>
    <w:p w:rsidR="002C5440" w:rsidRPr="00EA6D41" w:rsidRDefault="002C5440" w:rsidP="002C5440">
      <w:pPr>
        <w:pStyle w:val="ConsPlusNonformat"/>
        <w:widowControl/>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От юридического лица</w:t>
      </w:r>
    </w:p>
    <w:p w:rsidR="002C5440" w:rsidRPr="00EA6D41" w:rsidRDefault="002C5440" w:rsidP="002C5440">
      <w:pPr>
        <w:pStyle w:val="ConsPlusNonformat"/>
        <w:widowControl/>
        <w:rPr>
          <w:rFonts w:ascii="Times New Roman" w:hAnsi="Times New Roman" w:cs="Times New Roman"/>
          <w:color w:val="000000" w:themeColor="text1"/>
        </w:rPr>
      </w:pPr>
    </w:p>
    <w:p w:rsidR="002C5440" w:rsidRPr="00EA6D41" w:rsidRDefault="002C5440" w:rsidP="002C5440">
      <w:pPr>
        <w:pStyle w:val="ConsPlusNonformat"/>
        <w:widowControl/>
        <w:rPr>
          <w:rFonts w:ascii="Times New Roman" w:hAnsi="Times New Roman" w:cs="Times New Roman"/>
          <w:color w:val="000000" w:themeColor="text1"/>
        </w:rPr>
      </w:pPr>
    </w:p>
    <w:p w:rsidR="002C5440" w:rsidRPr="00EA6D41" w:rsidRDefault="002C5440" w:rsidP="002C5440">
      <w:pPr>
        <w:snapToGrid w:val="0"/>
        <w:ind w:left="4253"/>
        <w:jc w:val="center"/>
        <w:rPr>
          <w:rFonts w:ascii="Times New Roman" w:hAnsi="Times New Roman" w:cs="Times New Roman"/>
          <w:color w:val="000000" w:themeColor="text1"/>
        </w:rPr>
      </w:pPr>
    </w:p>
    <w:p w:rsidR="00A84D69" w:rsidRPr="00EA6D41" w:rsidRDefault="00A84D69" w:rsidP="00A84D69">
      <w:pPr>
        <w:ind w:left="5529" w:firstLine="0"/>
        <w:rPr>
          <w:rFonts w:ascii="Times New Roman" w:hAnsi="Times New Roman" w:cs="Times New Roman"/>
          <w:color w:val="000000" w:themeColor="text1"/>
        </w:rPr>
      </w:pPr>
      <w:r w:rsidRPr="00EA6D41">
        <w:rPr>
          <w:rFonts w:ascii="Times New Roman" w:hAnsi="Times New Roman" w:cs="Times New Roman"/>
          <w:color w:val="000000" w:themeColor="text1"/>
        </w:rPr>
        <w:t xml:space="preserve">Главе </w:t>
      </w:r>
      <w:r>
        <w:rPr>
          <w:rFonts w:ascii="Times New Roman" w:hAnsi="Times New Roman" w:cs="Times New Roman"/>
          <w:color w:val="000000" w:themeColor="text1"/>
        </w:rPr>
        <w:t xml:space="preserve">Петропавловского сельского </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поселения </w:t>
      </w:r>
      <w:proofErr w:type="spellStart"/>
      <w:r>
        <w:rPr>
          <w:rFonts w:ascii="Times New Roman" w:hAnsi="Times New Roman" w:cs="Times New Roman"/>
          <w:color w:val="000000" w:themeColor="text1"/>
        </w:rPr>
        <w:t>Курганинского</w:t>
      </w:r>
      <w:proofErr w:type="spellEnd"/>
      <w:r>
        <w:rPr>
          <w:rFonts w:ascii="Times New Roman" w:hAnsi="Times New Roman" w:cs="Times New Roman"/>
          <w:color w:val="000000" w:themeColor="text1"/>
        </w:rPr>
        <w:t xml:space="preserve"> района</w:t>
      </w:r>
    </w:p>
    <w:p w:rsidR="00A84D69" w:rsidRDefault="00A84D69" w:rsidP="00A84D69">
      <w:pPr>
        <w:ind w:left="4678" w:firstLine="851"/>
        <w:rPr>
          <w:rFonts w:ascii="Times New Roman" w:hAnsi="Times New Roman" w:cs="Times New Roman"/>
          <w:color w:val="000000" w:themeColor="text1"/>
        </w:rPr>
      </w:pPr>
      <w:r>
        <w:rPr>
          <w:rFonts w:ascii="Times New Roman" w:hAnsi="Times New Roman" w:cs="Times New Roman"/>
          <w:color w:val="000000" w:themeColor="text1"/>
        </w:rPr>
        <w:t>_________________</w:t>
      </w:r>
      <w:r w:rsidRPr="00EA6D41">
        <w:rPr>
          <w:rFonts w:ascii="Times New Roman" w:hAnsi="Times New Roman" w:cs="Times New Roman"/>
          <w:color w:val="000000" w:themeColor="text1"/>
        </w:rPr>
        <w:t>_</w:t>
      </w:r>
      <w:r>
        <w:rPr>
          <w:rFonts w:ascii="Times New Roman" w:hAnsi="Times New Roman" w:cs="Times New Roman"/>
          <w:color w:val="000000" w:themeColor="text1"/>
        </w:rPr>
        <w:t>_____________</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A84D69" w:rsidRPr="00EA6D41" w:rsidRDefault="00A84D69" w:rsidP="00A84D69">
      <w:pPr>
        <w:ind w:left="4678" w:hanging="142"/>
        <w:rPr>
          <w:rFonts w:ascii="Times New Roman" w:hAnsi="Times New Roman" w:cs="Times New Roman"/>
          <w:color w:val="000000" w:themeColor="text1"/>
        </w:rPr>
      </w:pPr>
      <w:r>
        <w:rPr>
          <w:rFonts w:ascii="Times New Roman" w:hAnsi="Times New Roman" w:cs="Times New Roman"/>
          <w:color w:val="000000" w:themeColor="text1"/>
        </w:rPr>
        <w:t xml:space="preserve">                                  (Ф.И.О)</w:t>
      </w:r>
    </w:p>
    <w:p w:rsidR="00A84D69" w:rsidRPr="00EA6D41" w:rsidRDefault="00A84D69" w:rsidP="00A84D69">
      <w:pPr>
        <w:ind w:left="4678"/>
        <w:rPr>
          <w:rFonts w:ascii="Times New Roman" w:hAnsi="Times New Roman" w:cs="Times New Roman"/>
          <w:color w:val="000000" w:themeColor="text1"/>
        </w:rPr>
      </w:pPr>
      <w:r w:rsidRPr="00EA6D41">
        <w:rPr>
          <w:rFonts w:ascii="Times New Roman" w:hAnsi="Times New Roman" w:cs="Times New Roman"/>
          <w:color w:val="000000" w:themeColor="text1"/>
        </w:rPr>
        <w:t>от_</w:t>
      </w:r>
      <w:r>
        <w:rPr>
          <w:rFonts w:ascii="Times New Roman" w:hAnsi="Times New Roman" w:cs="Times New Roman"/>
          <w:color w:val="000000" w:themeColor="text1"/>
        </w:rPr>
        <w:t>______________________________</w:t>
      </w:r>
    </w:p>
    <w:p w:rsidR="00A84D69" w:rsidRPr="00EA6D41" w:rsidRDefault="00A84D69" w:rsidP="00A84D69">
      <w:pPr>
        <w:ind w:left="-45"/>
        <w:jc w:val="center"/>
        <w:rPr>
          <w:rFonts w:ascii="Times New Roman" w:hAnsi="Times New Roman" w:cs="Times New Roman"/>
          <w:color w:val="000000" w:themeColor="text1"/>
        </w:rPr>
      </w:pPr>
      <w:r>
        <w:rPr>
          <w:rFonts w:ascii="Times New Roman" w:hAnsi="Times New Roman" w:cs="Times New Roman"/>
          <w:color w:val="000000" w:themeColor="text1"/>
        </w:rPr>
        <w:t xml:space="preserve">                                                                 (Ф.И.О.)</w:t>
      </w:r>
    </w:p>
    <w:p w:rsidR="002C5440" w:rsidRPr="00EA6D41" w:rsidRDefault="002C5440" w:rsidP="002C5440">
      <w:pPr>
        <w:snapToGrid w:val="0"/>
        <w:ind w:left="4253"/>
        <w:jc w:val="center"/>
        <w:rPr>
          <w:rFonts w:ascii="Times New Roman" w:hAnsi="Times New Roman" w:cs="Times New Roman"/>
          <w:color w:val="000000" w:themeColor="text1"/>
        </w:rPr>
      </w:pPr>
    </w:p>
    <w:p w:rsidR="002C5440" w:rsidRPr="00EA6D41" w:rsidRDefault="002C5440" w:rsidP="002C5440">
      <w:pPr>
        <w:snapToGrid w:val="0"/>
        <w:ind w:left="4253"/>
        <w:jc w:val="center"/>
        <w:rPr>
          <w:rFonts w:ascii="Times New Roman" w:hAnsi="Times New Roman" w:cs="Times New Roman"/>
          <w:color w:val="000000" w:themeColor="text1"/>
        </w:rPr>
      </w:pPr>
    </w:p>
    <w:p w:rsidR="002C5440" w:rsidRPr="00EA6D41" w:rsidRDefault="002C5440" w:rsidP="002C5440">
      <w:pPr>
        <w:snapToGrid w:val="0"/>
        <w:ind w:left="4253"/>
        <w:jc w:val="center"/>
        <w:rPr>
          <w:rFonts w:ascii="Times New Roman" w:hAnsi="Times New Roman" w:cs="Times New Roman"/>
          <w:color w:val="000000" w:themeColor="text1"/>
        </w:rPr>
      </w:pPr>
    </w:p>
    <w:p w:rsidR="002C5440" w:rsidRPr="00EA6D41" w:rsidRDefault="002C5440" w:rsidP="002C5440">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ЗАЯВЛЕНИЕ</w:t>
      </w:r>
    </w:p>
    <w:p w:rsidR="002C5440" w:rsidRPr="00EA6D41" w:rsidRDefault="002C5440" w:rsidP="002C5440">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об утверждении схемы расположения земельного участка</w:t>
      </w:r>
    </w:p>
    <w:p w:rsidR="002C5440" w:rsidRPr="00EA6D41" w:rsidRDefault="002C5440" w:rsidP="002C5440">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 xml:space="preserve">или земельных участков на кадастровом плане </w:t>
      </w:r>
    </w:p>
    <w:p w:rsidR="002C5440" w:rsidRPr="00EA6D41" w:rsidRDefault="002C5440" w:rsidP="002C5440">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территории</w:t>
      </w:r>
    </w:p>
    <w:p w:rsidR="002C5440" w:rsidRPr="00EA6D41" w:rsidRDefault="002C5440" w:rsidP="002C5440">
      <w:pPr>
        <w:jc w:val="center"/>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от__________________________________________________________________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(полное наименование юридического лица)</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ИНН _______________ КПП ______________________ОГРН________________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зарегистрированного 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(кем и когда зарегистрировано юридическое лицо)</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Свидетельство о государственной регистрации № _________ от 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выдано </w:t>
      </w:r>
      <w:proofErr w:type="gramStart"/>
      <w:r w:rsidRPr="00EA6D41">
        <w:rPr>
          <w:rFonts w:ascii="Times New Roman" w:hAnsi="Times New Roman" w:cs="Times New Roman"/>
          <w:color w:val="000000" w:themeColor="text1"/>
        </w:rPr>
        <w:t>« _</w:t>
      </w:r>
      <w:proofErr w:type="gramEnd"/>
      <w:r w:rsidRPr="00EA6D41">
        <w:rPr>
          <w:rFonts w:ascii="Times New Roman" w:hAnsi="Times New Roman" w:cs="Times New Roman"/>
          <w:color w:val="000000" w:themeColor="text1"/>
        </w:rPr>
        <w:t>___» ___________________ г.</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(кем и когда выдано)</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Адрес местоположения, указанный в регистрационных документах 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Фактическое местоположение (полностью) 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В лице ______________________________________________________________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(должность, представитель, Ф.И.О. полностью)</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действующий на основании: ___________________________________________</w:t>
      </w:r>
    </w:p>
    <w:p w:rsidR="002C5440" w:rsidRPr="00EA6D41" w:rsidRDefault="002C5440" w:rsidP="002C5440">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(устав, положение, протокол об избрании, доверенность, иное)</w:t>
      </w:r>
    </w:p>
    <w:p w:rsidR="002C5440" w:rsidRPr="00EA6D41" w:rsidRDefault="002C5440" w:rsidP="002C5440">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Цель использования земельного участка__________________________________ </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ориентировочной площадью ___________________ кв. м.</w:t>
      </w:r>
    </w:p>
    <w:p w:rsidR="002C5440" w:rsidRPr="00EA6D41" w:rsidRDefault="002C5440" w:rsidP="002C5440">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Документы, представленные мной для утверждения схемы расположения земельного участка, указанные в заявлении, достоверны.</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Расписку о принятии документов получил (а) 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lastRenderedPageBreak/>
        <w:t>«___»___________ 20___г.</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                (дата подачи заявления)</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 / ___________________________________________________/</w:t>
      </w: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  (подпись заявителя, М.П.)                                                                                 (полностью Ф.И.О.)</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2C5440" w:rsidRPr="00EA6D41" w:rsidRDefault="002C5440" w:rsidP="002C5440">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2C5440" w:rsidRPr="00EA6D41" w:rsidRDefault="002C5440" w:rsidP="002C5440">
      <w:pPr>
        <w:pStyle w:val="ConsPlusNonformat"/>
        <w:widowControl/>
        <w:jc w:val="both"/>
        <w:rPr>
          <w:rFonts w:ascii="Times New Roman" w:hAnsi="Times New Roman" w:cs="Times New Roman"/>
          <w:color w:val="000000" w:themeColor="text1"/>
        </w:rPr>
      </w:pPr>
    </w:p>
    <w:p w:rsidR="002C5440" w:rsidRPr="00EA6D41" w:rsidRDefault="002C5440" w:rsidP="002C5440">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Опись документов прилагаемых к заявлению:</w:t>
      </w:r>
    </w:p>
    <w:p w:rsidR="002C5440" w:rsidRPr="00EA6D41" w:rsidRDefault="002C5440" w:rsidP="002C5440">
      <w:pPr>
        <w:pStyle w:val="ConsPlusNonformat"/>
        <w:widowControl/>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695FD2" w:rsidRDefault="00695FD2">
      <w:pPr>
        <w:autoSpaceDE/>
        <w:autoSpaceDN/>
        <w:adjustRightInd/>
        <w:ind w:firstLine="0"/>
        <w:jc w:val="lef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E024AA" w:rsidRPr="00EA6D41" w:rsidRDefault="00E024AA" w:rsidP="003B3186">
      <w:pPr>
        <w:ind w:left="4956" w:right="612"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lastRenderedPageBreak/>
        <w:t>ПРИЛОЖЕНИЕ № 2</w:t>
      </w:r>
    </w:p>
    <w:p w:rsidR="00A84D69" w:rsidRDefault="00E024AA" w:rsidP="00A84D69">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 xml:space="preserve">к административному регламенту предоставления </w:t>
      </w:r>
      <w:r w:rsidR="00A84D69" w:rsidRPr="00EA6D41">
        <w:rPr>
          <w:rFonts w:ascii="Times New Roman" w:hAnsi="Times New Roman" w:cs="Times New Roman"/>
          <w:bCs/>
          <w:color w:val="000000" w:themeColor="text1"/>
          <w:sz w:val="28"/>
          <w:szCs w:val="28"/>
        </w:rPr>
        <w:t xml:space="preserve">администрацией </w:t>
      </w:r>
      <w:r w:rsidR="00A84D69">
        <w:rPr>
          <w:rFonts w:ascii="Times New Roman" w:hAnsi="Times New Roman" w:cs="Times New Roman"/>
          <w:bCs/>
          <w:color w:val="000000" w:themeColor="text1"/>
          <w:sz w:val="28"/>
          <w:szCs w:val="28"/>
        </w:rPr>
        <w:t xml:space="preserve">Петропавловского сельского </w:t>
      </w:r>
    </w:p>
    <w:p w:rsidR="00A84D69" w:rsidRDefault="00A84D69" w:rsidP="00A84D69">
      <w:pPr>
        <w:ind w:left="4956" w:firstLine="6"/>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поселения  </w:t>
      </w:r>
    </w:p>
    <w:p w:rsidR="003B3186" w:rsidRPr="00EA6D41" w:rsidRDefault="00A84D69" w:rsidP="00A84D69">
      <w:pPr>
        <w:ind w:left="4956" w:firstLine="6"/>
        <w:jc w:val="center"/>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Курганинского</w:t>
      </w:r>
      <w:proofErr w:type="spellEnd"/>
      <w:r>
        <w:rPr>
          <w:rFonts w:ascii="Times New Roman" w:hAnsi="Times New Roman" w:cs="Times New Roman"/>
          <w:bCs/>
          <w:color w:val="000000" w:themeColor="text1"/>
          <w:sz w:val="28"/>
          <w:szCs w:val="28"/>
        </w:rPr>
        <w:t xml:space="preserve"> района</w:t>
      </w:r>
      <w:r w:rsidR="00E024AA" w:rsidRPr="00EA6D41">
        <w:rPr>
          <w:rFonts w:ascii="Times New Roman" w:hAnsi="Times New Roman" w:cs="Times New Roman"/>
          <w:bCs/>
          <w:color w:val="000000" w:themeColor="text1"/>
          <w:sz w:val="28"/>
          <w:szCs w:val="28"/>
        </w:rPr>
        <w:t xml:space="preserve">      </w:t>
      </w:r>
    </w:p>
    <w:p w:rsidR="00E024AA" w:rsidRPr="00EA6D41" w:rsidRDefault="00E024AA" w:rsidP="003B3186">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муниципальной услуги</w:t>
      </w:r>
    </w:p>
    <w:p w:rsidR="00E024AA" w:rsidRPr="00EA6D41" w:rsidRDefault="00E024AA" w:rsidP="003B3186">
      <w:pPr>
        <w:ind w:left="4956" w:firstLine="6"/>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«Предоставление земельных участков, находящихся в государственной или муниципальной собственности, на торгах»</w:t>
      </w:r>
    </w:p>
    <w:p w:rsidR="00E024AA" w:rsidRPr="00EA6D41" w:rsidRDefault="00E024AA" w:rsidP="00AD2F58">
      <w:pPr>
        <w:ind w:firstLine="0"/>
        <w:rPr>
          <w:rFonts w:ascii="Times New Roman" w:hAnsi="Times New Roman" w:cs="Times New Roman"/>
          <w:color w:val="000000" w:themeColor="text1"/>
          <w:sz w:val="28"/>
          <w:szCs w:val="28"/>
        </w:rPr>
      </w:pPr>
    </w:p>
    <w:p w:rsidR="005338FD" w:rsidRPr="00EA6D41" w:rsidRDefault="005338FD" w:rsidP="00AD2F58">
      <w:pPr>
        <w:ind w:firstLine="0"/>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От физического лица</w:t>
      </w:r>
    </w:p>
    <w:p w:rsidR="00A84D69" w:rsidRPr="00EA6D41" w:rsidRDefault="00A84D69" w:rsidP="00A84D69">
      <w:pPr>
        <w:ind w:left="5529" w:firstLine="0"/>
        <w:rPr>
          <w:rFonts w:ascii="Times New Roman" w:hAnsi="Times New Roman" w:cs="Times New Roman"/>
          <w:color w:val="000000" w:themeColor="text1"/>
        </w:rPr>
      </w:pPr>
      <w:r w:rsidRPr="00EA6D41">
        <w:rPr>
          <w:rFonts w:ascii="Times New Roman" w:hAnsi="Times New Roman" w:cs="Times New Roman"/>
          <w:color w:val="000000" w:themeColor="text1"/>
        </w:rPr>
        <w:t xml:space="preserve">Главе </w:t>
      </w:r>
      <w:r>
        <w:rPr>
          <w:rFonts w:ascii="Times New Roman" w:hAnsi="Times New Roman" w:cs="Times New Roman"/>
          <w:color w:val="000000" w:themeColor="text1"/>
        </w:rPr>
        <w:t xml:space="preserve">Петропавловского сельского </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поселения </w:t>
      </w:r>
      <w:proofErr w:type="spellStart"/>
      <w:r>
        <w:rPr>
          <w:rFonts w:ascii="Times New Roman" w:hAnsi="Times New Roman" w:cs="Times New Roman"/>
          <w:color w:val="000000" w:themeColor="text1"/>
        </w:rPr>
        <w:t>Курганинского</w:t>
      </w:r>
      <w:proofErr w:type="spellEnd"/>
      <w:r>
        <w:rPr>
          <w:rFonts w:ascii="Times New Roman" w:hAnsi="Times New Roman" w:cs="Times New Roman"/>
          <w:color w:val="000000" w:themeColor="text1"/>
        </w:rPr>
        <w:t xml:space="preserve"> района</w:t>
      </w:r>
    </w:p>
    <w:p w:rsidR="00A84D69" w:rsidRDefault="00A84D69" w:rsidP="00A84D69">
      <w:pPr>
        <w:ind w:left="4678" w:firstLine="851"/>
        <w:rPr>
          <w:rFonts w:ascii="Times New Roman" w:hAnsi="Times New Roman" w:cs="Times New Roman"/>
          <w:color w:val="000000" w:themeColor="text1"/>
        </w:rPr>
      </w:pPr>
      <w:r>
        <w:rPr>
          <w:rFonts w:ascii="Times New Roman" w:hAnsi="Times New Roman" w:cs="Times New Roman"/>
          <w:color w:val="000000" w:themeColor="text1"/>
        </w:rPr>
        <w:t>_________________</w:t>
      </w:r>
      <w:r w:rsidRPr="00EA6D41">
        <w:rPr>
          <w:rFonts w:ascii="Times New Roman" w:hAnsi="Times New Roman" w:cs="Times New Roman"/>
          <w:color w:val="000000" w:themeColor="text1"/>
        </w:rPr>
        <w:t>_</w:t>
      </w:r>
      <w:r>
        <w:rPr>
          <w:rFonts w:ascii="Times New Roman" w:hAnsi="Times New Roman" w:cs="Times New Roman"/>
          <w:color w:val="000000" w:themeColor="text1"/>
        </w:rPr>
        <w:t>_____________</w:t>
      </w:r>
      <w:r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A84D69" w:rsidRPr="00EA6D41" w:rsidRDefault="00A84D69" w:rsidP="00A84D69">
      <w:pPr>
        <w:ind w:left="4678" w:hanging="142"/>
        <w:rPr>
          <w:rFonts w:ascii="Times New Roman" w:hAnsi="Times New Roman" w:cs="Times New Roman"/>
          <w:color w:val="000000" w:themeColor="text1"/>
        </w:rPr>
      </w:pPr>
      <w:r>
        <w:rPr>
          <w:rFonts w:ascii="Times New Roman" w:hAnsi="Times New Roman" w:cs="Times New Roman"/>
          <w:color w:val="000000" w:themeColor="text1"/>
        </w:rPr>
        <w:t xml:space="preserve">                                  (Ф.И.О)</w:t>
      </w:r>
    </w:p>
    <w:p w:rsidR="005338FD" w:rsidRPr="00EA6D41" w:rsidRDefault="00695FD2" w:rsidP="005338FD">
      <w:pPr>
        <w:snapToGrid w:val="0"/>
        <w:ind w:left="4253"/>
        <w:jc w:val="center"/>
        <w:rPr>
          <w:rFonts w:ascii="Times New Roman" w:hAnsi="Times New Roman" w:cs="Times New Roman"/>
          <w:color w:val="000000" w:themeColor="text1"/>
        </w:rPr>
      </w:pPr>
      <w:r>
        <w:rPr>
          <w:rFonts w:ascii="Times New Roman" w:hAnsi="Times New Roman" w:cs="Times New Roman"/>
          <w:color w:val="000000" w:themeColor="text1"/>
        </w:rPr>
        <w:t>о</w:t>
      </w:r>
      <w:r w:rsidR="005338FD" w:rsidRPr="00EA6D41">
        <w:rPr>
          <w:rFonts w:ascii="Times New Roman" w:hAnsi="Times New Roman" w:cs="Times New Roman"/>
          <w:color w:val="000000" w:themeColor="text1"/>
        </w:rPr>
        <w:t>т</w:t>
      </w:r>
      <w:r>
        <w:rPr>
          <w:rFonts w:ascii="Times New Roman" w:hAnsi="Times New Roman" w:cs="Times New Roman"/>
          <w:color w:val="000000" w:themeColor="text1"/>
        </w:rPr>
        <w:t xml:space="preserve"> </w:t>
      </w:r>
      <w:r w:rsidR="005338FD" w:rsidRPr="00EA6D41">
        <w:rPr>
          <w:rFonts w:ascii="Times New Roman" w:hAnsi="Times New Roman" w:cs="Times New Roman"/>
          <w:color w:val="000000" w:themeColor="text1"/>
        </w:rPr>
        <w:t>_________________________________</w:t>
      </w:r>
    </w:p>
    <w:p w:rsidR="005338FD" w:rsidRPr="00EA6D41" w:rsidRDefault="005338FD" w:rsidP="005338FD">
      <w:pPr>
        <w:snapToGrid w:val="0"/>
        <w:ind w:left="4253"/>
        <w:jc w:val="center"/>
        <w:rPr>
          <w:rFonts w:ascii="Times New Roman" w:hAnsi="Times New Roman" w:cs="Times New Roman"/>
          <w:color w:val="000000" w:themeColor="text1"/>
        </w:rPr>
      </w:pPr>
      <w:r w:rsidRPr="00EA6D41">
        <w:rPr>
          <w:rFonts w:ascii="Times New Roman" w:hAnsi="Times New Roman" w:cs="Times New Roman"/>
          <w:color w:val="000000" w:themeColor="text1"/>
        </w:rPr>
        <w:t>(Ф.И.О.)</w:t>
      </w:r>
    </w:p>
    <w:p w:rsidR="005338FD" w:rsidRPr="00EA6D41" w:rsidRDefault="005338FD" w:rsidP="005338FD">
      <w:pPr>
        <w:snapToGrid w:val="0"/>
        <w:ind w:left="4253"/>
        <w:jc w:val="center"/>
        <w:rPr>
          <w:rFonts w:ascii="Times New Roman" w:hAnsi="Times New Roman" w:cs="Times New Roman"/>
          <w:color w:val="000000" w:themeColor="text1"/>
        </w:rPr>
      </w:pPr>
    </w:p>
    <w:p w:rsidR="005338FD" w:rsidRPr="00EA6D41" w:rsidRDefault="005338FD" w:rsidP="005338FD">
      <w:pPr>
        <w:snapToGrid w:val="0"/>
        <w:ind w:left="4253"/>
        <w:jc w:val="center"/>
        <w:rPr>
          <w:rFonts w:ascii="Times New Roman" w:hAnsi="Times New Roman" w:cs="Times New Roman"/>
          <w:color w:val="000000" w:themeColor="text1"/>
        </w:rPr>
      </w:pPr>
    </w:p>
    <w:p w:rsidR="005338FD" w:rsidRPr="00EA6D41" w:rsidRDefault="005338FD" w:rsidP="005338FD">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ЗАЯВЛЕНИЕ</w:t>
      </w:r>
    </w:p>
    <w:p w:rsidR="005338FD" w:rsidRPr="00EA6D41" w:rsidRDefault="005338FD" w:rsidP="005338FD">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о проведении аукциона по продаже земельного участка или аукциона</w:t>
      </w:r>
    </w:p>
    <w:p w:rsidR="005338FD" w:rsidRPr="00EA6D41" w:rsidRDefault="005338FD" w:rsidP="005338FD">
      <w:pPr>
        <w:jc w:val="center"/>
        <w:rPr>
          <w:rFonts w:ascii="Times New Roman" w:hAnsi="Times New Roman" w:cs="Times New Roman"/>
          <w:color w:val="000000" w:themeColor="text1"/>
        </w:rPr>
      </w:pPr>
      <w:r w:rsidRPr="00EA6D41">
        <w:rPr>
          <w:rFonts w:ascii="Times New Roman" w:hAnsi="Times New Roman" w:cs="Times New Roman"/>
          <w:b/>
          <w:color w:val="000000" w:themeColor="text1"/>
        </w:rPr>
        <w:t>на право заключения договора аренды земельного участка</w:t>
      </w:r>
    </w:p>
    <w:p w:rsidR="005338FD" w:rsidRPr="00EA6D41" w:rsidRDefault="005338FD" w:rsidP="005338FD">
      <w:pPr>
        <w:rPr>
          <w:rFonts w:ascii="Times New Roman" w:hAnsi="Times New Roman" w:cs="Times New Roman"/>
          <w:color w:val="000000" w:themeColor="text1"/>
        </w:rPr>
      </w:pPr>
    </w:p>
    <w:p w:rsidR="005338FD" w:rsidRPr="00EA6D41" w:rsidRDefault="005338FD" w:rsidP="005338FD">
      <w:pPr>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Я, __________________________________________________________________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(полностью Ф.И.О. заявителя)</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паспорт серии ______ номер __________, выдан «___» ______________ _____ г.</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код подразделения ________, контактный телефон 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проживающий (</w:t>
      </w:r>
      <w:proofErr w:type="spellStart"/>
      <w:r w:rsidRPr="00EA6D41">
        <w:rPr>
          <w:rFonts w:ascii="Times New Roman" w:hAnsi="Times New Roman" w:cs="Times New Roman"/>
          <w:color w:val="000000" w:themeColor="text1"/>
        </w:rPr>
        <w:t>ая</w:t>
      </w:r>
      <w:proofErr w:type="spellEnd"/>
      <w:r w:rsidRPr="00EA6D41">
        <w:rPr>
          <w:rFonts w:ascii="Times New Roman" w:hAnsi="Times New Roman" w:cs="Times New Roman"/>
          <w:color w:val="000000" w:themeColor="text1"/>
        </w:rPr>
        <w:t>) по адресу: __________________________________________ ____________________________________________________________________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(полностью место фактического проживания)</w:t>
      </w:r>
    </w:p>
    <w:p w:rsidR="005338FD" w:rsidRPr="007F0E12" w:rsidRDefault="005338FD" w:rsidP="005338FD">
      <w:pPr>
        <w:pStyle w:val="ConsPlusNonformat"/>
        <w:widowControl/>
        <w:jc w:val="both"/>
        <w:rPr>
          <w:rFonts w:ascii="Times New Roman" w:hAnsi="Times New Roman" w:cs="Times New Roman"/>
          <w:color w:val="000000" w:themeColor="text1"/>
        </w:rPr>
      </w:pPr>
      <w:r w:rsidRPr="007F0E12">
        <w:rPr>
          <w:rFonts w:ascii="Times New Roman" w:hAnsi="Times New Roman" w:cs="Times New Roman"/>
          <w:color w:val="000000" w:themeColor="text1"/>
        </w:rPr>
        <w:t>дата рождения «___» ____________ ______ г.</w:t>
      </w:r>
    </w:p>
    <w:p w:rsidR="005338FD" w:rsidRPr="00EA6D41" w:rsidRDefault="005338FD" w:rsidP="005338FD">
      <w:pPr>
        <w:ind w:firstLine="709"/>
        <w:rPr>
          <w:rFonts w:ascii="Times New Roman" w:hAnsi="Times New Roman" w:cs="Times New Roman"/>
          <w:color w:val="000000" w:themeColor="text1"/>
        </w:rPr>
      </w:pPr>
      <w:r w:rsidRPr="00EA6D41">
        <w:rPr>
          <w:rFonts w:ascii="Times New Roman" w:hAnsi="Times New Roman" w:cs="Times New Roman"/>
          <w:color w:val="000000" w:themeColor="text1"/>
        </w:rPr>
        <w:t>Прошу Вас принять решение о проведении аукциона по продаже земельного участка или аукциона на право заключения договора аренды</w:t>
      </w:r>
    </w:p>
    <w:p w:rsidR="005338FD" w:rsidRPr="00EA6D41" w:rsidRDefault="005338FD" w:rsidP="005338FD">
      <w:pPr>
        <w:rPr>
          <w:rFonts w:ascii="Times New Roman" w:hAnsi="Times New Roman" w:cs="Times New Roman"/>
          <w:color w:val="000000" w:themeColor="text1"/>
        </w:rPr>
      </w:pPr>
      <w:r w:rsidRPr="00EA6D41">
        <w:rPr>
          <w:rFonts w:ascii="Times New Roman" w:hAnsi="Times New Roman" w:cs="Times New Roman"/>
          <w:color w:val="000000" w:themeColor="text1"/>
        </w:rPr>
        <w:t xml:space="preserve">земельного участка с кадастровым номером </w:t>
      </w:r>
      <w:proofErr w:type="gramStart"/>
      <w:r w:rsidRPr="00EA6D41">
        <w:rPr>
          <w:rFonts w:ascii="Times New Roman" w:hAnsi="Times New Roman" w:cs="Times New Roman"/>
          <w:color w:val="000000" w:themeColor="text1"/>
        </w:rPr>
        <w:t>23:13:_</w:t>
      </w:r>
      <w:proofErr w:type="gramEnd"/>
      <w:r w:rsidRPr="00EA6D41">
        <w:rPr>
          <w:rFonts w:ascii="Times New Roman" w:hAnsi="Times New Roman" w:cs="Times New Roman"/>
          <w:color w:val="000000" w:themeColor="text1"/>
        </w:rPr>
        <w:t xml:space="preserve">________________________  </w:t>
      </w:r>
    </w:p>
    <w:p w:rsidR="005338FD" w:rsidRPr="00EA6D41" w:rsidRDefault="005338FD" w:rsidP="005338FD">
      <w:pPr>
        <w:ind w:firstLine="709"/>
        <w:jc w:val="center"/>
        <w:rPr>
          <w:rFonts w:ascii="Times New Roman" w:hAnsi="Times New Roman" w:cs="Times New Roman"/>
          <w:color w:val="000000" w:themeColor="text1"/>
        </w:rPr>
      </w:pPr>
      <w:r w:rsidRPr="00EA6D41">
        <w:rPr>
          <w:rFonts w:ascii="Times New Roman" w:hAnsi="Times New Roman" w:cs="Times New Roman"/>
          <w:color w:val="000000" w:themeColor="text1"/>
        </w:rPr>
        <w:t>(нужное подчеркнуть)</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площадью _______, расположенного по адресу: ___________________________ 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Цель использования земельного участка__________________________________ </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ind w:firstLine="709"/>
        <w:rPr>
          <w:rFonts w:ascii="Times New Roman" w:hAnsi="Times New Roman" w:cs="Times New Roman"/>
          <w:color w:val="000000" w:themeColor="text1"/>
        </w:rPr>
      </w:pPr>
      <w:r w:rsidRPr="00EA6D41">
        <w:rPr>
          <w:rFonts w:ascii="Times New Roman" w:hAnsi="Times New Roman" w:cs="Times New Roman"/>
          <w:color w:val="000000" w:themeColor="text1"/>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Расписку о принятии документов получил (а) 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 20___г.</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(дата подачи заявления)</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 / 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 (подпись </w:t>
      </w:r>
      <w:proofErr w:type="gramStart"/>
      <w:r w:rsidRPr="00EA6D41">
        <w:rPr>
          <w:rFonts w:ascii="Times New Roman" w:hAnsi="Times New Roman" w:cs="Times New Roman"/>
          <w:color w:val="000000" w:themeColor="text1"/>
        </w:rPr>
        <w:t xml:space="preserve">заявителя)   </w:t>
      </w:r>
      <w:proofErr w:type="gramEnd"/>
      <w:r w:rsidRPr="00EA6D41">
        <w:rPr>
          <w:rFonts w:ascii="Times New Roman" w:hAnsi="Times New Roman" w:cs="Times New Roman"/>
          <w:color w:val="000000" w:themeColor="text1"/>
        </w:rPr>
        <w:t xml:space="preserve">                                      (полностью Ф.И.О.)</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5338FD" w:rsidRPr="00EA6D41" w:rsidRDefault="005338FD" w:rsidP="005338FD">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Опись документов прилагаемых к заявлению:</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p>
    <w:p w:rsidR="00110F2D" w:rsidRDefault="00110F2D">
      <w:pPr>
        <w:autoSpaceDE/>
        <w:autoSpaceDN/>
        <w:adjustRightInd/>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338FD" w:rsidRPr="00EA6D41" w:rsidRDefault="005338FD" w:rsidP="005338FD">
      <w:pPr>
        <w:ind w:firstLine="0"/>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lastRenderedPageBreak/>
        <w:t>От юридического лица</w:t>
      </w:r>
    </w:p>
    <w:p w:rsidR="005338FD" w:rsidRPr="00EA6D41" w:rsidRDefault="005338FD" w:rsidP="005338FD">
      <w:pPr>
        <w:ind w:left="4678"/>
        <w:rPr>
          <w:rFonts w:ascii="Times New Roman" w:hAnsi="Times New Roman" w:cs="Times New Roman"/>
          <w:color w:val="000000" w:themeColor="text1"/>
        </w:rPr>
      </w:pPr>
    </w:p>
    <w:p w:rsidR="005338FD" w:rsidRPr="00EA6D41" w:rsidRDefault="005338FD" w:rsidP="00A84D69">
      <w:pPr>
        <w:ind w:left="5529" w:firstLine="0"/>
        <w:rPr>
          <w:rFonts w:ascii="Times New Roman" w:hAnsi="Times New Roman" w:cs="Times New Roman"/>
          <w:color w:val="000000" w:themeColor="text1"/>
        </w:rPr>
      </w:pPr>
      <w:r w:rsidRPr="00EA6D41">
        <w:rPr>
          <w:rFonts w:ascii="Times New Roman" w:hAnsi="Times New Roman" w:cs="Times New Roman"/>
          <w:color w:val="000000" w:themeColor="text1"/>
        </w:rPr>
        <w:t xml:space="preserve">Главе </w:t>
      </w:r>
      <w:r w:rsidR="00A84D69">
        <w:rPr>
          <w:rFonts w:ascii="Times New Roman" w:hAnsi="Times New Roman" w:cs="Times New Roman"/>
          <w:color w:val="000000" w:themeColor="text1"/>
        </w:rPr>
        <w:t xml:space="preserve">Петропавловского сельского </w:t>
      </w:r>
      <w:r w:rsidRPr="00EA6D41">
        <w:rPr>
          <w:rFonts w:ascii="Times New Roman" w:hAnsi="Times New Roman" w:cs="Times New Roman"/>
          <w:color w:val="000000" w:themeColor="text1"/>
        </w:rPr>
        <w:t xml:space="preserve"> </w:t>
      </w:r>
      <w:r w:rsidR="00A84D69">
        <w:rPr>
          <w:rFonts w:ascii="Times New Roman" w:hAnsi="Times New Roman" w:cs="Times New Roman"/>
          <w:color w:val="000000" w:themeColor="text1"/>
        </w:rPr>
        <w:t xml:space="preserve">  поселения </w:t>
      </w:r>
      <w:proofErr w:type="spellStart"/>
      <w:r w:rsidR="00A84D69">
        <w:rPr>
          <w:rFonts w:ascii="Times New Roman" w:hAnsi="Times New Roman" w:cs="Times New Roman"/>
          <w:color w:val="000000" w:themeColor="text1"/>
        </w:rPr>
        <w:t>Курганинского</w:t>
      </w:r>
      <w:proofErr w:type="spellEnd"/>
      <w:r w:rsidR="00A84D69">
        <w:rPr>
          <w:rFonts w:ascii="Times New Roman" w:hAnsi="Times New Roman" w:cs="Times New Roman"/>
          <w:color w:val="000000" w:themeColor="text1"/>
        </w:rPr>
        <w:t xml:space="preserve"> района</w:t>
      </w:r>
    </w:p>
    <w:p w:rsidR="00A84D69" w:rsidRDefault="00A84D69" w:rsidP="00A84D69">
      <w:pPr>
        <w:ind w:left="4678" w:firstLine="851"/>
        <w:rPr>
          <w:rFonts w:ascii="Times New Roman" w:hAnsi="Times New Roman" w:cs="Times New Roman"/>
          <w:color w:val="000000" w:themeColor="text1"/>
        </w:rPr>
      </w:pPr>
      <w:r>
        <w:rPr>
          <w:rFonts w:ascii="Times New Roman" w:hAnsi="Times New Roman" w:cs="Times New Roman"/>
          <w:color w:val="000000" w:themeColor="text1"/>
        </w:rPr>
        <w:t>_________________</w:t>
      </w:r>
      <w:r w:rsidR="005338FD" w:rsidRPr="00EA6D41">
        <w:rPr>
          <w:rFonts w:ascii="Times New Roman" w:hAnsi="Times New Roman" w:cs="Times New Roman"/>
          <w:color w:val="000000" w:themeColor="text1"/>
        </w:rPr>
        <w:t>_</w:t>
      </w:r>
      <w:r>
        <w:rPr>
          <w:rFonts w:ascii="Times New Roman" w:hAnsi="Times New Roman" w:cs="Times New Roman"/>
          <w:color w:val="000000" w:themeColor="text1"/>
        </w:rPr>
        <w:t>_____________</w:t>
      </w:r>
      <w:r w:rsidR="005338FD" w:rsidRPr="00EA6D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5338FD" w:rsidRPr="00EA6D41" w:rsidRDefault="00A84D69" w:rsidP="00A84D69">
      <w:pPr>
        <w:ind w:left="4678" w:hanging="142"/>
        <w:rPr>
          <w:rFonts w:ascii="Times New Roman" w:hAnsi="Times New Roman" w:cs="Times New Roman"/>
          <w:color w:val="000000" w:themeColor="text1"/>
        </w:rPr>
      </w:pPr>
      <w:r>
        <w:rPr>
          <w:rFonts w:ascii="Times New Roman" w:hAnsi="Times New Roman" w:cs="Times New Roman"/>
          <w:color w:val="000000" w:themeColor="text1"/>
        </w:rPr>
        <w:t xml:space="preserve">                                  (Ф.И.О)</w:t>
      </w:r>
    </w:p>
    <w:p w:rsidR="005338FD" w:rsidRPr="00EA6D41" w:rsidRDefault="005338FD" w:rsidP="005338FD">
      <w:pPr>
        <w:ind w:left="4678"/>
        <w:rPr>
          <w:rFonts w:ascii="Times New Roman" w:hAnsi="Times New Roman" w:cs="Times New Roman"/>
          <w:color w:val="000000" w:themeColor="text1"/>
        </w:rPr>
      </w:pPr>
      <w:r w:rsidRPr="00EA6D41">
        <w:rPr>
          <w:rFonts w:ascii="Times New Roman" w:hAnsi="Times New Roman" w:cs="Times New Roman"/>
          <w:color w:val="000000" w:themeColor="text1"/>
        </w:rPr>
        <w:t>от_</w:t>
      </w:r>
      <w:r w:rsidR="00A84D69">
        <w:rPr>
          <w:rFonts w:ascii="Times New Roman" w:hAnsi="Times New Roman" w:cs="Times New Roman"/>
          <w:color w:val="000000" w:themeColor="text1"/>
        </w:rPr>
        <w:t>______________________________</w:t>
      </w:r>
    </w:p>
    <w:p w:rsidR="005338FD" w:rsidRPr="00EA6D41" w:rsidRDefault="005338FD" w:rsidP="005338FD">
      <w:pPr>
        <w:ind w:left="-45"/>
        <w:jc w:val="center"/>
        <w:rPr>
          <w:rFonts w:ascii="Times New Roman" w:hAnsi="Times New Roman" w:cs="Times New Roman"/>
          <w:color w:val="000000" w:themeColor="text1"/>
        </w:rPr>
      </w:pPr>
    </w:p>
    <w:p w:rsidR="005338FD" w:rsidRPr="00EA6D41" w:rsidRDefault="005338FD" w:rsidP="005338FD">
      <w:pPr>
        <w:ind w:left="-45"/>
        <w:jc w:val="center"/>
        <w:rPr>
          <w:rFonts w:ascii="Times New Roman" w:hAnsi="Times New Roman" w:cs="Times New Roman"/>
          <w:color w:val="000000" w:themeColor="text1"/>
        </w:rPr>
      </w:pPr>
    </w:p>
    <w:p w:rsidR="005338FD" w:rsidRPr="00EA6D41" w:rsidRDefault="005338FD" w:rsidP="005338FD">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ЗАЯВЛЕНИЕ</w:t>
      </w:r>
    </w:p>
    <w:p w:rsidR="005338FD" w:rsidRPr="00EA6D41" w:rsidRDefault="005338FD" w:rsidP="005338FD">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о проведении аукциона по продаже земельного участка или аукциона</w:t>
      </w:r>
    </w:p>
    <w:p w:rsidR="005338FD" w:rsidRPr="00EA6D41" w:rsidRDefault="005338FD" w:rsidP="005338FD">
      <w:pPr>
        <w:jc w:val="center"/>
        <w:rPr>
          <w:rFonts w:ascii="Times New Roman" w:hAnsi="Times New Roman" w:cs="Times New Roman"/>
          <w:b/>
          <w:color w:val="000000" w:themeColor="text1"/>
        </w:rPr>
      </w:pPr>
      <w:r w:rsidRPr="00EA6D41">
        <w:rPr>
          <w:rFonts w:ascii="Times New Roman" w:hAnsi="Times New Roman" w:cs="Times New Roman"/>
          <w:b/>
          <w:color w:val="000000" w:themeColor="text1"/>
        </w:rPr>
        <w:t>на право заключения договора аренды земельного участка</w:t>
      </w:r>
    </w:p>
    <w:p w:rsidR="005338FD" w:rsidRPr="00EA6D41" w:rsidRDefault="005338FD" w:rsidP="005338FD">
      <w:pPr>
        <w:jc w:val="center"/>
        <w:rPr>
          <w:rFonts w:ascii="Times New Roman" w:hAnsi="Times New Roman" w:cs="Times New Roman"/>
          <w:b/>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от_________________________________________________________________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(полное наименование юридического лица)</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ИНН _______________ КПП ______________________ОГРН________________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зарегистрированного 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(кем и когда зарегистрировано юридическое лицо)</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Свидетельство о государственной регистрации № _________ от 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выдано </w:t>
      </w:r>
      <w:proofErr w:type="gramStart"/>
      <w:r w:rsidRPr="00EA6D41">
        <w:rPr>
          <w:rFonts w:ascii="Times New Roman" w:hAnsi="Times New Roman" w:cs="Times New Roman"/>
          <w:color w:val="000000" w:themeColor="text1"/>
        </w:rPr>
        <w:t>« _</w:t>
      </w:r>
      <w:proofErr w:type="gramEnd"/>
      <w:r w:rsidRPr="00EA6D41">
        <w:rPr>
          <w:rFonts w:ascii="Times New Roman" w:hAnsi="Times New Roman" w:cs="Times New Roman"/>
          <w:color w:val="000000" w:themeColor="text1"/>
        </w:rPr>
        <w:t>___» ___________________ г.</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(кем и когда выдано)</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Адрес местоположения, указанный в регистрационных документах 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Фактическое местоположение (полностью) 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В лице 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(должность, представитель, Ф.И.О. полностью)</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действующий на основании: 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w:t>
      </w:r>
    </w:p>
    <w:p w:rsidR="005338FD" w:rsidRPr="00EA6D41" w:rsidRDefault="005338FD" w:rsidP="005338FD">
      <w:pPr>
        <w:pStyle w:val="ConsPlusNonformat"/>
        <w:widowControl/>
        <w:jc w:val="center"/>
        <w:rPr>
          <w:rFonts w:ascii="Times New Roman" w:hAnsi="Times New Roman" w:cs="Times New Roman"/>
          <w:color w:val="000000" w:themeColor="text1"/>
        </w:rPr>
      </w:pPr>
      <w:r w:rsidRPr="00EA6D41">
        <w:rPr>
          <w:rFonts w:ascii="Times New Roman" w:hAnsi="Times New Roman" w:cs="Times New Roman"/>
          <w:color w:val="000000" w:themeColor="text1"/>
        </w:rPr>
        <w:t>(устав, положение, протокол об избрании, доверенность, иное)</w:t>
      </w:r>
    </w:p>
    <w:p w:rsidR="005338FD" w:rsidRPr="00EA6D41" w:rsidRDefault="005338FD" w:rsidP="005338FD">
      <w:pPr>
        <w:ind w:firstLine="709"/>
        <w:rPr>
          <w:rFonts w:ascii="Times New Roman" w:hAnsi="Times New Roman" w:cs="Times New Roman"/>
          <w:color w:val="000000" w:themeColor="text1"/>
        </w:rPr>
      </w:pPr>
      <w:r w:rsidRPr="00EA6D41">
        <w:rPr>
          <w:rFonts w:ascii="Times New Roman" w:hAnsi="Times New Roman" w:cs="Times New Roman"/>
          <w:color w:val="000000" w:themeColor="text1"/>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с кадастровым номером </w:t>
      </w:r>
      <w:proofErr w:type="gramStart"/>
      <w:r w:rsidRPr="00EA6D41">
        <w:rPr>
          <w:rFonts w:ascii="Times New Roman" w:hAnsi="Times New Roman" w:cs="Times New Roman"/>
          <w:color w:val="000000" w:themeColor="text1"/>
        </w:rPr>
        <w:t>23:13:_</w:t>
      </w:r>
      <w:proofErr w:type="gramEnd"/>
      <w:r w:rsidRPr="00EA6D41">
        <w:rPr>
          <w:rFonts w:ascii="Times New Roman" w:hAnsi="Times New Roman" w:cs="Times New Roman"/>
          <w:color w:val="000000" w:themeColor="text1"/>
        </w:rPr>
        <w:t xml:space="preserve">________________________  </w:t>
      </w:r>
    </w:p>
    <w:p w:rsidR="005338FD" w:rsidRPr="00EA6D41" w:rsidRDefault="005338FD" w:rsidP="005338FD">
      <w:pPr>
        <w:ind w:firstLine="709"/>
        <w:jc w:val="center"/>
        <w:rPr>
          <w:rFonts w:ascii="Times New Roman" w:hAnsi="Times New Roman" w:cs="Times New Roman"/>
          <w:color w:val="000000" w:themeColor="text1"/>
        </w:rPr>
      </w:pPr>
      <w:r w:rsidRPr="00EA6D41">
        <w:rPr>
          <w:rFonts w:ascii="Times New Roman" w:hAnsi="Times New Roman" w:cs="Times New Roman"/>
          <w:color w:val="000000" w:themeColor="text1"/>
        </w:rPr>
        <w:t>(нужное подчеркнуть)</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Цель использования земельного участка__________________________________ </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w:t>
      </w:r>
    </w:p>
    <w:p w:rsidR="005338FD" w:rsidRPr="00EA6D41" w:rsidRDefault="005338FD" w:rsidP="005338FD">
      <w:pPr>
        <w:ind w:firstLine="709"/>
        <w:rPr>
          <w:rFonts w:ascii="Times New Roman" w:hAnsi="Times New Roman" w:cs="Times New Roman"/>
          <w:color w:val="000000" w:themeColor="text1"/>
        </w:rPr>
      </w:pPr>
      <w:r w:rsidRPr="00EA6D41">
        <w:rPr>
          <w:rFonts w:ascii="Times New Roman" w:hAnsi="Times New Roman" w:cs="Times New Roman"/>
          <w:color w:val="000000" w:themeColor="text1"/>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Расписку о принятии документов получил (а) 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 20___г.</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 xml:space="preserve">     (дата подачи заявления)</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 / ___________________________________________________/</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lastRenderedPageBreak/>
        <w:t xml:space="preserve">  (подпись заявителя, М.П.)                                        (полностью Ф.И.О.)</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Способ получения результата муниципальной услуги: почтой, получить нарочно (нужное подчеркнуть).</w:t>
      </w:r>
    </w:p>
    <w:p w:rsidR="005338FD" w:rsidRPr="00EA6D41" w:rsidRDefault="005338FD" w:rsidP="005338FD">
      <w:pPr>
        <w:pStyle w:val="ConsPlusNonformat"/>
        <w:widowControl/>
        <w:ind w:firstLine="709"/>
        <w:jc w:val="both"/>
        <w:rPr>
          <w:rFonts w:ascii="Times New Roman" w:hAnsi="Times New Roman" w:cs="Times New Roman"/>
          <w:color w:val="000000" w:themeColor="text1"/>
        </w:rPr>
      </w:pPr>
      <w:r w:rsidRPr="00EA6D41">
        <w:rPr>
          <w:rFonts w:ascii="Times New Roman" w:hAnsi="Times New Roman" w:cs="Times New Roman"/>
          <w:color w:val="000000" w:themeColor="text1"/>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338FD" w:rsidRPr="00EA6D41" w:rsidRDefault="005338FD" w:rsidP="005338FD">
      <w:pPr>
        <w:pStyle w:val="ConsPlusNonformat"/>
        <w:widowControl/>
        <w:jc w:val="both"/>
        <w:rPr>
          <w:rFonts w:ascii="Times New Roman" w:hAnsi="Times New Roman" w:cs="Times New Roman"/>
          <w:color w:val="000000" w:themeColor="text1"/>
        </w:rPr>
      </w:pP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Опись документов прилагаемых к заявлению:</w:t>
      </w:r>
    </w:p>
    <w:p w:rsidR="005338FD" w:rsidRPr="00EA6D41" w:rsidRDefault="005338FD" w:rsidP="005338FD">
      <w:pPr>
        <w:pStyle w:val="ConsPlusNonformat"/>
        <w:widowControl/>
        <w:jc w:val="both"/>
        <w:rPr>
          <w:rFonts w:ascii="Times New Roman" w:hAnsi="Times New Roman" w:cs="Times New Roman"/>
          <w:color w:val="000000" w:themeColor="text1"/>
        </w:rPr>
      </w:pPr>
      <w:r w:rsidRPr="00EA6D41">
        <w:rPr>
          <w:rFonts w:ascii="Times New Roman" w:hAnsi="Times New Roman" w:cs="Times New Roman"/>
          <w:color w:val="000000" w:themeColor="text1"/>
        </w:rPr>
        <w:t>____________________________________________________________________</w:t>
      </w:r>
    </w:p>
    <w:p w:rsidR="00E02A23" w:rsidRPr="00EA6D41" w:rsidRDefault="00E02A23" w:rsidP="00C34EE4">
      <w:pPr>
        <w:ind w:left="5664" w:right="612"/>
        <w:jc w:val="center"/>
        <w:rPr>
          <w:rFonts w:ascii="Times New Roman" w:hAnsi="Times New Roman" w:cs="Times New Roman"/>
          <w:bCs/>
          <w:color w:val="000000" w:themeColor="text1"/>
        </w:rPr>
      </w:pPr>
    </w:p>
    <w:p w:rsidR="00110F2D" w:rsidRDefault="00110F2D">
      <w:pPr>
        <w:autoSpaceDE/>
        <w:autoSpaceDN/>
        <w:adjustRightInd/>
        <w:ind w:firstLine="0"/>
        <w:jc w:val="lef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1B7E6C" w:rsidRPr="00EA6D41" w:rsidRDefault="001B7E6C" w:rsidP="003B3186">
      <w:pPr>
        <w:ind w:left="4956" w:right="612"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lastRenderedPageBreak/>
        <w:t>ПРИЛОЖЕНИЕ №</w:t>
      </w:r>
      <w:r w:rsidR="00B3157F" w:rsidRPr="00EA6D41">
        <w:rPr>
          <w:rFonts w:ascii="Times New Roman" w:hAnsi="Times New Roman" w:cs="Times New Roman"/>
          <w:bCs/>
          <w:color w:val="000000" w:themeColor="text1"/>
          <w:sz w:val="28"/>
          <w:szCs w:val="28"/>
        </w:rPr>
        <w:t xml:space="preserve"> 3</w:t>
      </w:r>
    </w:p>
    <w:p w:rsidR="000D5355" w:rsidRDefault="001B7E6C" w:rsidP="003B3186">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000D5355">
        <w:rPr>
          <w:rFonts w:ascii="Times New Roman" w:hAnsi="Times New Roman" w:cs="Times New Roman"/>
          <w:bCs/>
          <w:color w:val="000000" w:themeColor="text1"/>
          <w:sz w:val="28"/>
          <w:szCs w:val="28"/>
        </w:rPr>
        <w:t xml:space="preserve">Петропавловского сельского </w:t>
      </w:r>
    </w:p>
    <w:p w:rsidR="000D5355" w:rsidRDefault="000D5355" w:rsidP="003B3186">
      <w:pPr>
        <w:ind w:left="4956" w:firstLine="6"/>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поселения </w:t>
      </w:r>
    </w:p>
    <w:p w:rsidR="003B3186" w:rsidRPr="00EA6D41" w:rsidRDefault="000D5355" w:rsidP="003B3186">
      <w:pPr>
        <w:ind w:left="4956" w:firstLine="6"/>
        <w:jc w:val="center"/>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Курганинского</w:t>
      </w:r>
      <w:proofErr w:type="spellEnd"/>
      <w:r>
        <w:rPr>
          <w:rFonts w:ascii="Times New Roman" w:hAnsi="Times New Roman" w:cs="Times New Roman"/>
          <w:bCs/>
          <w:color w:val="000000" w:themeColor="text1"/>
          <w:sz w:val="28"/>
          <w:szCs w:val="28"/>
        </w:rPr>
        <w:t xml:space="preserve"> района</w:t>
      </w:r>
      <w:r w:rsidR="001B7E6C" w:rsidRPr="00EA6D41">
        <w:rPr>
          <w:rFonts w:ascii="Times New Roman" w:hAnsi="Times New Roman" w:cs="Times New Roman"/>
          <w:bCs/>
          <w:color w:val="000000" w:themeColor="text1"/>
          <w:sz w:val="28"/>
          <w:szCs w:val="28"/>
        </w:rPr>
        <w:t xml:space="preserve">        </w:t>
      </w:r>
    </w:p>
    <w:p w:rsidR="001B7E6C" w:rsidRPr="00EA6D41" w:rsidRDefault="001B7E6C" w:rsidP="003B3186">
      <w:pPr>
        <w:ind w:left="4956" w:firstLine="6"/>
        <w:jc w:val="center"/>
        <w:rPr>
          <w:rFonts w:ascii="Times New Roman" w:hAnsi="Times New Roman" w:cs="Times New Roman"/>
          <w:bCs/>
          <w:color w:val="000000" w:themeColor="text1"/>
          <w:sz w:val="28"/>
          <w:szCs w:val="28"/>
        </w:rPr>
      </w:pPr>
      <w:r w:rsidRPr="00EA6D41">
        <w:rPr>
          <w:rFonts w:ascii="Times New Roman" w:hAnsi="Times New Roman" w:cs="Times New Roman"/>
          <w:bCs/>
          <w:color w:val="000000" w:themeColor="text1"/>
          <w:sz w:val="28"/>
          <w:szCs w:val="28"/>
        </w:rPr>
        <w:t>муниципальной услуги</w:t>
      </w:r>
    </w:p>
    <w:p w:rsidR="001B7E6C" w:rsidRPr="00EA6D41" w:rsidRDefault="001B7E6C" w:rsidP="003B3186">
      <w:pPr>
        <w:ind w:left="4956" w:firstLine="6"/>
        <w:jc w:val="center"/>
        <w:rPr>
          <w:rFonts w:ascii="Times New Roman" w:hAnsi="Times New Roman" w:cs="Times New Roman"/>
          <w:color w:val="000000" w:themeColor="text1"/>
          <w:sz w:val="28"/>
          <w:szCs w:val="28"/>
        </w:rPr>
      </w:pPr>
      <w:r w:rsidRPr="00EA6D41">
        <w:rPr>
          <w:rFonts w:ascii="Times New Roman" w:hAnsi="Times New Roman" w:cs="Times New Roman"/>
          <w:color w:val="000000" w:themeColor="text1"/>
          <w:sz w:val="28"/>
          <w:szCs w:val="28"/>
        </w:rPr>
        <w:t>«</w:t>
      </w:r>
      <w:r w:rsidR="006514BF" w:rsidRPr="00EA6D41">
        <w:rPr>
          <w:rFonts w:ascii="Times New Roman" w:hAnsi="Times New Roman" w:cs="Times New Roman"/>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EA6D41">
        <w:rPr>
          <w:rFonts w:ascii="Times New Roman" w:hAnsi="Times New Roman" w:cs="Times New Roman"/>
          <w:color w:val="000000" w:themeColor="text1"/>
          <w:sz w:val="28"/>
          <w:szCs w:val="28"/>
        </w:rPr>
        <w:t>»</w:t>
      </w:r>
    </w:p>
    <w:p w:rsidR="00C70787" w:rsidRPr="00EA6D41" w:rsidRDefault="00C70787" w:rsidP="00422292">
      <w:pPr>
        <w:rPr>
          <w:rFonts w:ascii="Times New Roman" w:hAnsi="Times New Roman" w:cs="Times New Roman"/>
          <w:color w:val="000000" w:themeColor="text1"/>
          <w:sz w:val="28"/>
          <w:szCs w:val="28"/>
          <w:lang w:eastAsia="en-US"/>
        </w:rPr>
      </w:pPr>
    </w:p>
    <w:p w:rsidR="001B7E6C" w:rsidRPr="00EA6D41" w:rsidRDefault="001B7E6C" w:rsidP="00422292">
      <w:pPr>
        <w:rPr>
          <w:rFonts w:ascii="Times New Roman" w:hAnsi="Times New Roman" w:cs="Times New Roman"/>
          <w:color w:val="000000" w:themeColor="text1"/>
          <w:sz w:val="28"/>
          <w:szCs w:val="28"/>
          <w:lang w:eastAsia="en-US"/>
        </w:rPr>
      </w:pPr>
    </w:p>
    <w:p w:rsidR="001B7E6C" w:rsidRPr="00EA6D41" w:rsidRDefault="001B7E6C" w:rsidP="00422292">
      <w:pPr>
        <w:rPr>
          <w:rFonts w:ascii="Times New Roman" w:hAnsi="Times New Roman" w:cs="Times New Roman"/>
          <w:color w:val="000000" w:themeColor="text1"/>
          <w:sz w:val="28"/>
          <w:szCs w:val="28"/>
          <w:lang w:eastAsia="en-US"/>
        </w:rPr>
      </w:pPr>
    </w:p>
    <w:p w:rsidR="001B7E6C" w:rsidRPr="00EA6D41" w:rsidRDefault="001B7E6C" w:rsidP="00422292">
      <w:pPr>
        <w:rPr>
          <w:rFonts w:ascii="Times New Roman" w:hAnsi="Times New Roman" w:cs="Times New Roman"/>
          <w:color w:val="000000" w:themeColor="text1"/>
          <w:sz w:val="28"/>
          <w:szCs w:val="28"/>
          <w:lang w:eastAsia="en-US"/>
        </w:rPr>
      </w:pPr>
    </w:p>
    <w:p w:rsidR="001B7E6C" w:rsidRPr="00EA6D41" w:rsidRDefault="00692E96" w:rsidP="001B7E6C">
      <w:pPr>
        <w:jc w:val="center"/>
        <w:rPr>
          <w:rFonts w:ascii="Times New Roman" w:hAnsi="Times New Roman" w:cs="Times New Roman"/>
          <w:b/>
          <w:color w:val="000000" w:themeColor="text1"/>
          <w:sz w:val="28"/>
          <w:szCs w:val="28"/>
          <w:lang w:eastAsia="en-US"/>
        </w:rPr>
      </w:pPr>
      <w:r w:rsidRPr="00EA6D41">
        <w:rPr>
          <w:rFonts w:ascii="Times New Roman" w:hAnsi="Times New Roman" w:cs="Times New Roman"/>
          <w:b/>
          <w:color w:val="000000" w:themeColor="text1"/>
          <w:sz w:val="28"/>
          <w:szCs w:val="28"/>
          <w:lang w:eastAsia="en-US"/>
        </w:rPr>
        <w:t>Б</w:t>
      </w:r>
      <w:r w:rsidR="001B7E6C" w:rsidRPr="00EA6D41">
        <w:rPr>
          <w:rFonts w:ascii="Times New Roman" w:hAnsi="Times New Roman" w:cs="Times New Roman"/>
          <w:b/>
          <w:color w:val="000000" w:themeColor="text1"/>
          <w:sz w:val="28"/>
          <w:szCs w:val="28"/>
          <w:lang w:eastAsia="en-US"/>
        </w:rPr>
        <w:t>ЛОК-СХЕМА</w:t>
      </w:r>
    </w:p>
    <w:p w:rsidR="001B7E6C" w:rsidRPr="00EA6D41" w:rsidRDefault="00692E96" w:rsidP="001B7E6C">
      <w:pPr>
        <w:jc w:val="center"/>
        <w:rPr>
          <w:rFonts w:ascii="Times New Roman" w:hAnsi="Times New Roman" w:cs="Times New Roman"/>
          <w:b/>
          <w:color w:val="000000" w:themeColor="text1"/>
          <w:sz w:val="28"/>
          <w:szCs w:val="28"/>
          <w:lang w:eastAsia="en-US"/>
        </w:rPr>
      </w:pPr>
      <w:r w:rsidRPr="00EA6D41">
        <w:rPr>
          <w:rFonts w:ascii="Times New Roman" w:hAnsi="Times New Roman" w:cs="Times New Roman"/>
          <w:b/>
          <w:bCs/>
          <w:color w:val="000000" w:themeColor="text1"/>
          <w:sz w:val="28"/>
          <w:szCs w:val="28"/>
        </w:rPr>
        <w:t xml:space="preserve">предоставления </w:t>
      </w:r>
      <w:r w:rsidR="001B7E6C" w:rsidRPr="00EA6D41">
        <w:rPr>
          <w:rFonts w:ascii="Times New Roman" w:hAnsi="Times New Roman" w:cs="Times New Roman"/>
          <w:b/>
          <w:bCs/>
          <w:color w:val="000000" w:themeColor="text1"/>
          <w:sz w:val="28"/>
          <w:szCs w:val="28"/>
        </w:rPr>
        <w:t>муниципальной услуги</w:t>
      </w:r>
    </w:p>
    <w:p w:rsidR="001B7E6C" w:rsidRPr="00EA6D41" w:rsidRDefault="001B7E6C" w:rsidP="001B7E6C">
      <w:pPr>
        <w:jc w:val="center"/>
        <w:rPr>
          <w:rFonts w:ascii="Times New Roman" w:hAnsi="Times New Roman" w:cs="Times New Roman"/>
          <w:b/>
          <w:color w:val="000000" w:themeColor="text1"/>
          <w:sz w:val="28"/>
          <w:szCs w:val="28"/>
          <w:lang w:eastAsia="en-US"/>
        </w:rPr>
      </w:pPr>
      <w:r w:rsidRPr="00EA6D41">
        <w:rPr>
          <w:rFonts w:ascii="Times New Roman" w:hAnsi="Times New Roman" w:cs="Times New Roman"/>
          <w:b/>
          <w:color w:val="000000" w:themeColor="text1"/>
          <w:sz w:val="28"/>
          <w:szCs w:val="28"/>
        </w:rPr>
        <w:t>«</w:t>
      </w:r>
      <w:r w:rsidR="00707D8C" w:rsidRPr="00EA6D41">
        <w:rPr>
          <w:rFonts w:ascii="Times New Roman" w:hAnsi="Times New Roman" w:cs="Times New Roman"/>
          <w:b/>
          <w:color w:val="000000" w:themeColor="text1"/>
          <w:sz w:val="28"/>
          <w:szCs w:val="28"/>
        </w:rPr>
        <w:t>Предоставление земельных участков, находящихся в государственной или муниципальной собственности, на торгах</w:t>
      </w:r>
      <w:r w:rsidRPr="00EA6D41">
        <w:rPr>
          <w:rFonts w:ascii="Times New Roman" w:hAnsi="Times New Roman" w:cs="Times New Roman"/>
          <w:b/>
          <w:color w:val="000000" w:themeColor="text1"/>
          <w:sz w:val="28"/>
          <w:szCs w:val="28"/>
        </w:rPr>
        <w:t>»</w:t>
      </w:r>
    </w:p>
    <w:p w:rsidR="00E50207" w:rsidRPr="00EA6D41" w:rsidRDefault="00E50207" w:rsidP="00422292">
      <w:pPr>
        <w:rPr>
          <w:rFonts w:ascii="Times New Roman" w:hAnsi="Times New Roman" w:cs="Times New Roman"/>
          <w:color w:val="000000" w:themeColor="text1"/>
          <w:sz w:val="28"/>
          <w:szCs w:val="28"/>
          <w:lang w:eastAsia="en-US"/>
        </w:rPr>
      </w:pP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4389"/>
      </w:tblGrid>
      <w:tr w:rsidR="000D5355" w:rsidRPr="00072590" w:rsidTr="003C4051">
        <w:tc>
          <w:tcPr>
            <w:tcW w:w="9058" w:type="dxa"/>
            <w:gridSpan w:val="2"/>
            <w:tcMar>
              <w:left w:w="108" w:type="dxa"/>
            </w:tcMar>
          </w:tcPr>
          <w:p w:rsidR="000D5355" w:rsidRPr="00072590" w:rsidRDefault="000D5355" w:rsidP="003C4051">
            <w:pPr>
              <w:jc w:val="center"/>
              <w:rPr>
                <w:sz w:val="23"/>
                <w:szCs w:val="23"/>
              </w:rPr>
            </w:pPr>
            <w:r w:rsidRPr="00072590">
              <w:rPr>
                <w:rFonts w:ascii="Times New Roman" w:hAnsi="Times New Roman" w:cs="Times New Roman"/>
                <w:sz w:val="23"/>
                <w:szCs w:val="23"/>
              </w:rPr>
              <w:t xml:space="preserve">Прием и регистрация заявления и прилагаемых к нему документов в </w:t>
            </w:r>
            <w:proofErr w:type="gramStart"/>
            <w:r w:rsidRPr="00072590">
              <w:rPr>
                <w:rFonts w:ascii="Times New Roman" w:hAnsi="Times New Roman" w:cs="Times New Roman"/>
                <w:sz w:val="23"/>
                <w:szCs w:val="23"/>
              </w:rPr>
              <w:t>МКУ  «</w:t>
            </w:r>
            <w:proofErr w:type="gramEnd"/>
            <w:r w:rsidRPr="00072590">
              <w:rPr>
                <w:rFonts w:ascii="Times New Roman" w:hAnsi="Times New Roman" w:cs="Times New Roman"/>
                <w:sz w:val="23"/>
                <w:szCs w:val="23"/>
              </w:rPr>
              <w:t xml:space="preserve">МФЦ», передача курьером МКУ  «МФЦ» пакета документов из МКУ  «МФЦ» в Петропавловское сельское поселение </w:t>
            </w:r>
            <w:proofErr w:type="spellStart"/>
            <w:r w:rsidRPr="00072590">
              <w:rPr>
                <w:rFonts w:ascii="Times New Roman" w:hAnsi="Times New Roman" w:cs="Times New Roman"/>
                <w:sz w:val="23"/>
                <w:szCs w:val="23"/>
              </w:rPr>
              <w:t>Курганинского</w:t>
            </w:r>
            <w:proofErr w:type="spellEnd"/>
            <w:r w:rsidRPr="00072590">
              <w:rPr>
                <w:rFonts w:ascii="Times New Roman" w:hAnsi="Times New Roman" w:cs="Times New Roman"/>
                <w:sz w:val="23"/>
                <w:szCs w:val="23"/>
              </w:rPr>
              <w:t xml:space="preserve"> района» - 1 календарный день, при проведении торгов – документы могут приниматься администрацией Петропавловского сельского поселения  или специализированной организацией (срок оговоренный публикацией, в течение 30 дней)</w:t>
            </w:r>
          </w:p>
        </w:tc>
      </w:tr>
      <w:tr w:rsidR="000D5355" w:rsidRPr="00072590" w:rsidTr="003C4051">
        <w:trPr>
          <w:trHeight w:val="2073"/>
        </w:trPr>
        <w:tc>
          <w:tcPr>
            <w:tcW w:w="4529" w:type="dxa"/>
            <w:tcMar>
              <w:left w:w="108" w:type="dxa"/>
            </w:tcMar>
          </w:tcPr>
          <w:p w:rsidR="000D5355" w:rsidRPr="000D5355" w:rsidRDefault="000D5355" w:rsidP="003C4051">
            <w:pPr>
              <w:tabs>
                <w:tab w:val="left" w:pos="720"/>
                <w:tab w:val="left" w:pos="6480"/>
              </w:tabs>
              <w:jc w:val="center"/>
              <w:rPr>
                <w:rFonts w:ascii="Times New Roman" w:hAnsi="Times New Roman" w:cs="Times New Roman"/>
                <w:sz w:val="23"/>
                <w:szCs w:val="23"/>
              </w:rPr>
            </w:pPr>
            <w:r w:rsidRPr="000D5355">
              <w:rPr>
                <w:rFonts w:ascii="Times New Roman" w:hAnsi="Times New Roman" w:cs="Times New Roman"/>
                <w:noProof/>
                <w:sz w:val="22"/>
                <w:szCs w:val="22"/>
              </w:rPr>
              <mc:AlternateContent>
                <mc:Choice Requires="wps">
                  <w:drawing>
                    <wp:anchor distT="0" distB="0" distL="114300" distR="114300" simplePos="0" relativeHeight="251660288" behindDoc="1" locked="0" layoutInCell="1" allowOverlap="1">
                      <wp:simplePos x="0" y="0"/>
                      <wp:positionH relativeFrom="column">
                        <wp:posOffset>1395730</wp:posOffset>
                      </wp:positionH>
                      <wp:positionV relativeFrom="paragraph">
                        <wp:posOffset>1032510</wp:posOffset>
                      </wp:positionV>
                      <wp:extent cx="1270" cy="2086610"/>
                      <wp:effectExtent l="76200" t="0" r="55880" b="6604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08661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1A7CFA0D" id="Полилиния 1" o:spid="_x0000_s1026" style="position:absolute;margin-left:109.9pt;margin-top:81.3pt;width:.1pt;height:1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" path="m,l21600,21600e" filled="f">
                      <v:stroke endarrow="block"/>
                      <v:path arrowok="t"/>
                    </v:shape>
                  </w:pict>
                </mc:Fallback>
              </mc:AlternateContent>
            </w:r>
            <w:r w:rsidRPr="000D5355">
              <w:rPr>
                <w:rFonts w:ascii="Times New Roman" w:hAnsi="Times New Roman" w:cs="Times New Roman"/>
                <w:sz w:val="23"/>
                <w:szCs w:val="23"/>
              </w:rPr>
              <w:t xml:space="preserve">Согласование и подписание проекта </w:t>
            </w:r>
            <w:r w:rsidRPr="000D5355">
              <w:rPr>
                <w:rFonts w:ascii="Times New Roman" w:hAnsi="Times New Roman" w:cs="Times New Roman"/>
                <w:color w:val="000000"/>
                <w:sz w:val="23"/>
                <w:szCs w:val="23"/>
              </w:rPr>
              <w:t>распоряжения администрации Петропавловского сельского</w:t>
            </w:r>
            <w:r w:rsidRPr="000D5355">
              <w:rPr>
                <w:rFonts w:ascii="Times New Roman" w:hAnsi="Times New Roman" w:cs="Times New Roman"/>
                <w:sz w:val="23"/>
                <w:szCs w:val="23"/>
              </w:rPr>
              <w:t xml:space="preserve"> поселения </w:t>
            </w:r>
            <w:proofErr w:type="spellStart"/>
            <w:r w:rsidRPr="000D5355">
              <w:rPr>
                <w:rFonts w:ascii="Times New Roman" w:hAnsi="Times New Roman" w:cs="Times New Roman"/>
                <w:sz w:val="23"/>
                <w:szCs w:val="23"/>
              </w:rPr>
              <w:t>Курганинского</w:t>
            </w:r>
            <w:proofErr w:type="spellEnd"/>
            <w:r w:rsidRPr="000D5355">
              <w:rPr>
                <w:rFonts w:ascii="Times New Roman" w:hAnsi="Times New Roman" w:cs="Times New Roman"/>
                <w:sz w:val="23"/>
                <w:szCs w:val="23"/>
              </w:rPr>
              <w:t xml:space="preserve"> района</w:t>
            </w:r>
            <w:r w:rsidRPr="000D5355">
              <w:rPr>
                <w:rFonts w:ascii="Times New Roman" w:hAnsi="Times New Roman" w:cs="Times New Roman"/>
                <w:color w:val="000000"/>
                <w:sz w:val="23"/>
                <w:szCs w:val="23"/>
              </w:rPr>
              <w:t xml:space="preserve"> о проведении торгов по продаже </w:t>
            </w:r>
            <w:r w:rsidRPr="000D5355">
              <w:rPr>
                <w:rFonts w:ascii="Times New Roman" w:hAnsi="Times New Roman" w:cs="Times New Roman"/>
                <w:sz w:val="23"/>
                <w:szCs w:val="23"/>
              </w:rPr>
              <w:t>земельного участка (права на заключение договора аренды)10 календарных дней</w:t>
            </w:r>
          </w:p>
        </w:tc>
        <w:tc>
          <w:tcPr>
            <w:tcW w:w="4529" w:type="dxa"/>
            <w:tcMar>
              <w:left w:w="108" w:type="dxa"/>
            </w:tcMar>
          </w:tcPr>
          <w:p w:rsidR="000D5355" w:rsidRPr="00072590" w:rsidRDefault="000D5355" w:rsidP="003C4051">
            <w:pPr>
              <w:pBdr>
                <w:top w:val="single" w:sz="4" w:space="1" w:color="00000A"/>
                <w:left w:val="single" w:sz="4" w:space="1" w:color="00000A"/>
                <w:bottom w:val="single" w:sz="4" w:space="1" w:color="00000A"/>
                <w:right w:val="single" w:sz="4" w:space="1" w:color="00000A"/>
              </w:pBdr>
              <w:tabs>
                <w:tab w:val="left" w:pos="720"/>
                <w:tab w:val="left" w:pos="6480"/>
              </w:tabs>
              <w:jc w:val="center"/>
              <w:rPr>
                <w:sz w:val="23"/>
                <w:szCs w:val="23"/>
              </w:rPr>
            </w:pPr>
            <w:r w:rsidRPr="00072590">
              <w:rPr>
                <w:rFonts w:ascii="Times New Roman" w:hAnsi="Times New Roman" w:cs="Times New Roman"/>
                <w:sz w:val="23"/>
                <w:szCs w:val="23"/>
              </w:rPr>
              <w:t>Согласование и подписание письма</w:t>
            </w:r>
            <w:r w:rsidRPr="00072590">
              <w:rPr>
                <w:rFonts w:ascii="Times New Roman" w:hAnsi="Times New Roman" w:cs="Times New Roman"/>
                <w:color w:val="000000"/>
                <w:sz w:val="23"/>
                <w:szCs w:val="23"/>
              </w:rPr>
              <w:t xml:space="preserve"> об отказе в предоставлении муниципальной услуги</w:t>
            </w:r>
            <w:r w:rsidRPr="00072590">
              <w:rPr>
                <w:rFonts w:ascii="Times New Roman" w:hAnsi="Times New Roman" w:cs="Times New Roman"/>
                <w:sz w:val="23"/>
                <w:szCs w:val="23"/>
              </w:rPr>
              <w:t xml:space="preserve"> и передача в </w:t>
            </w:r>
            <w:proofErr w:type="gramStart"/>
            <w:r w:rsidRPr="00072590">
              <w:rPr>
                <w:rFonts w:ascii="Times New Roman" w:hAnsi="Times New Roman" w:cs="Times New Roman"/>
                <w:sz w:val="23"/>
                <w:szCs w:val="23"/>
              </w:rPr>
              <w:t>МКУ  «</w:t>
            </w:r>
            <w:proofErr w:type="gramEnd"/>
            <w:r w:rsidRPr="00072590">
              <w:rPr>
                <w:rFonts w:ascii="Times New Roman" w:hAnsi="Times New Roman" w:cs="Times New Roman"/>
                <w:sz w:val="23"/>
                <w:szCs w:val="23"/>
              </w:rPr>
              <w:t xml:space="preserve">МФЦ» для выдачи заявителю – </w:t>
            </w:r>
            <w:r>
              <w:rPr>
                <w:rFonts w:ascii="Times New Roman" w:hAnsi="Times New Roman" w:cs="Times New Roman"/>
                <w:sz w:val="23"/>
                <w:szCs w:val="23"/>
              </w:rPr>
              <w:t>10</w:t>
            </w:r>
            <w:r w:rsidRPr="00072590">
              <w:rPr>
                <w:rFonts w:ascii="Times New Roman" w:hAnsi="Times New Roman" w:cs="Times New Roman"/>
                <w:sz w:val="23"/>
                <w:szCs w:val="23"/>
              </w:rPr>
              <w:t xml:space="preserve"> календарных дней</w:t>
            </w:r>
          </w:p>
          <w:p w:rsidR="000D5355" w:rsidRPr="00072590" w:rsidRDefault="000D5355" w:rsidP="003C4051">
            <w:pPr>
              <w:widowControl w:val="0"/>
              <w:outlineLvl w:val="0"/>
              <w:rPr>
                <w:rFonts w:ascii="Times New Roman" w:hAnsi="Times New Roman" w:cs="Times New Roman"/>
                <w:b/>
                <w:bCs/>
                <w:sz w:val="23"/>
                <w:szCs w:val="23"/>
              </w:rPr>
            </w:pPr>
          </w:p>
        </w:tc>
      </w:tr>
    </w:tbl>
    <w:p w:rsidR="000D5355" w:rsidRDefault="000D5355" w:rsidP="000D5355">
      <w:pPr>
        <w:widowControl w:val="0"/>
        <w:outlineLvl w:val="0"/>
        <w:rPr>
          <w:rFonts w:ascii="Times New Roman" w:hAnsi="Times New Roman" w:cs="Times New Roman"/>
          <w:b/>
          <w:bCs/>
          <w:sz w:val="23"/>
          <w:szCs w:val="23"/>
        </w:rPr>
      </w:pPr>
      <w:r>
        <w:rPr>
          <w:rFonts w:ascii="Calibri" w:hAnsi="Calibri" w:cs="Calibri"/>
          <w:noProof/>
          <w:sz w:val="22"/>
          <w:szCs w:val="22"/>
        </w:rPr>
        <mc:AlternateContent>
          <mc:Choice Requires="wps">
            <w:drawing>
              <wp:anchor distT="0" distB="0" distL="114300" distR="114300" simplePos="0" relativeHeight="251659264" behindDoc="1" locked="0" layoutInCell="1" allowOverlap="1">
                <wp:simplePos x="0" y="0"/>
                <wp:positionH relativeFrom="column">
                  <wp:posOffset>3771900</wp:posOffset>
                </wp:positionH>
                <wp:positionV relativeFrom="paragraph">
                  <wp:posOffset>52705</wp:posOffset>
                </wp:positionV>
                <wp:extent cx="1270" cy="240665"/>
                <wp:effectExtent l="76200" t="0" r="55880" b="6413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4066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548FF166" id="Полилиния 3" o:spid="_x0000_s1026" style="position:absolute;margin-left:297pt;margin-top:4.15pt;width:.1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" path="m,l21600,21600e" filled="f">
                <v:stroke endarrow="block"/>
                <v:path arrowok="t"/>
              </v:shape>
            </w:pict>
          </mc:Fallback>
        </mc:AlternateContent>
      </w:r>
      <w:r>
        <w:rPr>
          <w:rFonts w:ascii="Calibri" w:hAnsi="Calibri" w:cs="Calibri"/>
          <w:noProof/>
          <w:sz w:val="22"/>
          <w:szCs w:val="22"/>
        </w:rPr>
        <mc:AlternateContent>
          <mc:Choice Requires="wps">
            <w:drawing>
              <wp:anchor distT="0" distB="0" distL="114300" distR="114300" simplePos="0" relativeHeight="251662336" behindDoc="1" locked="0" layoutInCell="1" allowOverlap="1">
                <wp:simplePos x="0" y="0"/>
                <wp:positionH relativeFrom="column">
                  <wp:posOffset>2825115</wp:posOffset>
                </wp:positionH>
                <wp:positionV relativeFrom="paragraph">
                  <wp:posOffset>8890</wp:posOffset>
                </wp:positionV>
                <wp:extent cx="172085" cy="243205"/>
                <wp:effectExtent l="0" t="0" r="75565" b="6159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2432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27BD1247" id="Полилиния 2" o:spid="_x0000_s1026" style="position:absolute;margin-left:222.45pt;margin-top:.7pt;width:13.55pt;height: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" path="m,l21600,21600e" filled="f">
                <v:stroke endarrow="block"/>
                <v:path arrowok="t"/>
              </v:shape>
            </w:pict>
          </mc:Fallback>
        </mc:AlternateContent>
      </w:r>
    </w:p>
    <w:p w:rsidR="000D5355" w:rsidRDefault="000D5355" w:rsidP="000D5355">
      <w:pPr>
        <w:widowControl w:val="0"/>
        <w:outlineLvl w:val="0"/>
        <w:rPr>
          <w:rFonts w:ascii="Times New Roman" w:hAnsi="Times New Roman" w:cs="Times New Roman"/>
          <w:b/>
          <w:bCs/>
          <w:sz w:val="23"/>
          <w:szCs w:val="23"/>
        </w:rPr>
      </w:pPr>
      <w:r>
        <w:rPr>
          <w:rFonts w:ascii="Times New Roman" w:hAnsi="Times New Roman" w:cs="Times New Roman"/>
          <w:b/>
          <w:bCs/>
          <w:sz w:val="23"/>
          <w:szCs w:val="23"/>
        </w:rPr>
        <w:t xml:space="preserve">                                                                       </w:t>
      </w:r>
    </w:p>
    <w:tbl>
      <w:tblPr>
        <w:tblpPr w:leftFromText="180" w:rightFromText="180" w:vertAnchor="text" w:horzAnchor="page" w:tblpX="6094" w:tblpY="-85"/>
        <w:tblW w:w="2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tblGrid>
      <w:tr w:rsidR="000D5355" w:rsidRPr="00072590" w:rsidTr="003C4051">
        <w:tc>
          <w:tcPr>
            <w:tcW w:w="4631" w:type="dxa"/>
            <w:tcMar>
              <w:left w:w="108" w:type="dxa"/>
            </w:tcMar>
          </w:tcPr>
          <w:p w:rsidR="000D5355" w:rsidRPr="00072590" w:rsidRDefault="000D5355" w:rsidP="003C4051">
            <w:pPr>
              <w:jc w:val="center"/>
              <w:rPr>
                <w:sz w:val="23"/>
                <w:szCs w:val="23"/>
              </w:rPr>
            </w:pPr>
            <w:r w:rsidRPr="00072590">
              <w:rPr>
                <w:rFonts w:ascii="Times New Roman" w:hAnsi="Times New Roman" w:cs="Times New Roman"/>
                <w:sz w:val="23"/>
                <w:szCs w:val="23"/>
              </w:rPr>
              <w:t>Публикация извещения о проведении торгов на официальном сайте Российской Федерации и информационно-телекоммуникационной сети «Интернет» (на срок не менее 30 дней) – 2 календарных дня</w:t>
            </w:r>
          </w:p>
        </w:tc>
      </w:tr>
    </w:tbl>
    <w:p w:rsidR="000D5355" w:rsidRDefault="000D5355" w:rsidP="000D5355">
      <w:pPr>
        <w:widowControl w:val="0"/>
        <w:outlineLvl w:val="0"/>
        <w:rPr>
          <w:rFonts w:ascii="Times New Roman" w:hAnsi="Times New Roman" w:cs="Times New Roman"/>
          <w:b/>
          <w:bCs/>
          <w:sz w:val="23"/>
          <w:szCs w:val="23"/>
        </w:rPr>
      </w:pPr>
    </w:p>
    <w:p w:rsidR="000D5355" w:rsidRDefault="000D5355" w:rsidP="000D5355">
      <w:pPr>
        <w:widowControl w:val="0"/>
        <w:outlineLvl w:val="0"/>
        <w:rPr>
          <w:rFonts w:ascii="Times New Roman" w:hAnsi="Times New Roman" w:cs="Times New Roman"/>
          <w:b/>
          <w:bCs/>
          <w:sz w:val="23"/>
          <w:szCs w:val="23"/>
        </w:rPr>
      </w:pPr>
    </w:p>
    <w:p w:rsidR="000D5355" w:rsidRDefault="000D5355" w:rsidP="000D5355">
      <w:pPr>
        <w:widowControl w:val="0"/>
        <w:jc w:val="center"/>
        <w:outlineLvl w:val="0"/>
        <w:rPr>
          <w:rFonts w:ascii="Times New Roman" w:hAnsi="Times New Roman" w:cs="Times New Roman"/>
          <w:b/>
          <w:bCs/>
          <w:sz w:val="23"/>
          <w:szCs w:val="23"/>
        </w:rPr>
      </w:pPr>
      <w:r>
        <w:rPr>
          <w:rFonts w:ascii="Calibri" w:hAnsi="Calibri" w:cs="Calibri"/>
          <w:noProof/>
          <w:sz w:val="22"/>
          <w:szCs w:val="22"/>
        </w:rPr>
        <mc:AlternateContent>
          <mc:Choice Requires="wps">
            <w:drawing>
              <wp:anchor distT="0" distB="0" distL="114300" distR="114300" simplePos="0" relativeHeight="251661312" behindDoc="1" locked="0" layoutInCell="1" allowOverlap="1">
                <wp:simplePos x="0" y="0"/>
                <wp:positionH relativeFrom="column">
                  <wp:posOffset>4291965</wp:posOffset>
                </wp:positionH>
                <wp:positionV relativeFrom="paragraph">
                  <wp:posOffset>84455</wp:posOffset>
                </wp:positionV>
                <wp:extent cx="1270" cy="249555"/>
                <wp:effectExtent l="76200" t="0" r="55880" b="5524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24955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40C328" id="Полилиния 4" o:spid="_x0000_s1026" style="position:absolute;margin-left:337.95pt;margin-top:6.65pt;width:.1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" path="m,l21600,21600e" filled="f">
                <v:stroke endarrow="block"/>
                <v:path arrowok="t"/>
              </v:shape>
            </w:pict>
          </mc:Fallback>
        </mc:AlternateContent>
      </w:r>
    </w:p>
    <w:p w:rsidR="000D5355" w:rsidRDefault="000D5355" w:rsidP="000D5355">
      <w:pPr>
        <w:widowControl w:val="0"/>
        <w:jc w:val="center"/>
        <w:outlineLvl w:val="0"/>
        <w:rPr>
          <w:rFonts w:ascii="Times New Roman" w:hAnsi="Times New Roman" w:cs="Times New Roman"/>
          <w:b/>
          <w:bCs/>
          <w:sz w:val="23"/>
          <w:szCs w:val="23"/>
        </w:rPr>
      </w:pPr>
    </w:p>
    <w:tbl>
      <w:tblPr>
        <w:tblW w:w="2350"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tblGrid>
      <w:tr w:rsidR="000D5355" w:rsidRPr="00072590" w:rsidTr="003C4051">
        <w:tc>
          <w:tcPr>
            <w:tcW w:w="4529" w:type="dxa"/>
            <w:tcMar>
              <w:left w:w="108" w:type="dxa"/>
            </w:tcMar>
          </w:tcPr>
          <w:p w:rsidR="000D5355" w:rsidRPr="00072590" w:rsidRDefault="000D5355" w:rsidP="003C4051">
            <w:pPr>
              <w:widowControl w:val="0"/>
              <w:outlineLvl w:val="0"/>
              <w:rPr>
                <w:b/>
                <w:bCs/>
                <w:sz w:val="23"/>
                <w:szCs w:val="23"/>
              </w:rPr>
            </w:pPr>
            <w:r w:rsidRPr="00072590">
              <w:rPr>
                <w:rFonts w:ascii="Times New Roman" w:hAnsi="Times New Roman" w:cs="Times New Roman"/>
                <w:sz w:val="23"/>
                <w:szCs w:val="23"/>
              </w:rPr>
              <w:t>Согласование и подписание проекта договора – 2 календарных дня</w:t>
            </w:r>
          </w:p>
        </w:tc>
      </w:tr>
    </w:tbl>
    <w:p w:rsidR="000D5355" w:rsidRDefault="000D5355" w:rsidP="000D5355">
      <w:pPr>
        <w:widowControl w:val="0"/>
        <w:jc w:val="center"/>
        <w:outlineLvl w:val="0"/>
        <w:rPr>
          <w:rFonts w:ascii="Times New Roman" w:hAnsi="Times New Roman" w:cs="Times New Roman"/>
          <w:b/>
          <w:bCs/>
          <w:sz w:val="23"/>
          <w:szCs w:val="23"/>
        </w:rPr>
      </w:pP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9"/>
      </w:tblGrid>
      <w:tr w:rsidR="000D5355" w:rsidRPr="00072590" w:rsidTr="003C4051">
        <w:tc>
          <w:tcPr>
            <w:tcW w:w="9059" w:type="dxa"/>
            <w:tcMar>
              <w:left w:w="108" w:type="dxa"/>
            </w:tcMar>
          </w:tcPr>
          <w:p w:rsidR="000D5355" w:rsidRPr="00072590" w:rsidRDefault="000D5355" w:rsidP="003C4051">
            <w:pPr>
              <w:widowControl w:val="0"/>
              <w:jc w:val="center"/>
              <w:outlineLvl w:val="0"/>
              <w:rPr>
                <w:b/>
                <w:bCs/>
                <w:sz w:val="23"/>
                <w:szCs w:val="23"/>
              </w:rPr>
            </w:pPr>
            <w:r w:rsidRPr="00072590">
              <w:rPr>
                <w:rFonts w:ascii="Times New Roman" w:hAnsi="Times New Roman" w:cs="Times New Roman"/>
              </w:rPr>
              <w:t xml:space="preserve">Передача протокола о результатах торгов (протокола о признании торгов несостоявшимися), проектов договоров в </w:t>
            </w:r>
            <w:proofErr w:type="gramStart"/>
            <w:r w:rsidRPr="00072590">
              <w:rPr>
                <w:rFonts w:ascii="Times New Roman" w:hAnsi="Times New Roman" w:cs="Times New Roman"/>
              </w:rPr>
              <w:t>МКУ  «</w:t>
            </w:r>
            <w:proofErr w:type="gramEnd"/>
            <w:r w:rsidRPr="00072590">
              <w:rPr>
                <w:rFonts w:ascii="Times New Roman" w:hAnsi="Times New Roman" w:cs="Times New Roman"/>
              </w:rPr>
              <w:t>МФЦ» для выдачи заявителю – 1 календарный день, но не ранее 10 дней с момента размещения информации о результатах торгов на официальном сайте Российской Федерации и информационно-телекоммуникационной сети «Интернет»</w:t>
            </w:r>
          </w:p>
        </w:tc>
      </w:tr>
    </w:tbl>
    <w:p w:rsidR="00E50207" w:rsidRDefault="00E50207" w:rsidP="00422292">
      <w:pPr>
        <w:rPr>
          <w:rFonts w:ascii="Times New Roman" w:hAnsi="Times New Roman" w:cs="Times New Roman"/>
          <w:color w:val="000000" w:themeColor="text1"/>
          <w:sz w:val="28"/>
          <w:szCs w:val="28"/>
          <w:lang w:eastAsia="en-US"/>
        </w:rPr>
      </w:pPr>
    </w:p>
    <w:p w:rsidR="000D5355" w:rsidRPr="00EA6D41" w:rsidRDefault="000D5355" w:rsidP="00422292">
      <w:pPr>
        <w:rPr>
          <w:rFonts w:ascii="Times New Roman" w:hAnsi="Times New Roman" w:cs="Times New Roman"/>
          <w:color w:val="000000" w:themeColor="text1"/>
          <w:sz w:val="28"/>
          <w:szCs w:val="28"/>
          <w:lang w:eastAsia="en-US"/>
        </w:rPr>
      </w:pPr>
    </w:p>
    <w:p w:rsidR="000D5355" w:rsidRPr="000D5355" w:rsidRDefault="000D5355" w:rsidP="000D5355">
      <w:pPr>
        <w:rPr>
          <w:rFonts w:ascii="Times New Roman" w:hAnsi="Times New Roman" w:cs="Times New Roman"/>
          <w:sz w:val="28"/>
          <w:szCs w:val="28"/>
        </w:rPr>
      </w:pPr>
      <w:r w:rsidRPr="000D5355">
        <w:rPr>
          <w:rFonts w:ascii="Times New Roman" w:hAnsi="Times New Roman" w:cs="Times New Roman"/>
          <w:sz w:val="28"/>
          <w:szCs w:val="28"/>
        </w:rPr>
        <w:t xml:space="preserve">Начальник земельного отдела </w:t>
      </w:r>
    </w:p>
    <w:p w:rsidR="000D5355" w:rsidRPr="000D5355" w:rsidRDefault="000D5355" w:rsidP="000D5355">
      <w:pPr>
        <w:rPr>
          <w:rFonts w:ascii="Times New Roman" w:hAnsi="Times New Roman" w:cs="Times New Roman"/>
          <w:sz w:val="28"/>
          <w:szCs w:val="28"/>
        </w:rPr>
      </w:pPr>
      <w:r w:rsidRPr="000D5355">
        <w:rPr>
          <w:rFonts w:ascii="Times New Roman" w:hAnsi="Times New Roman" w:cs="Times New Roman"/>
          <w:sz w:val="28"/>
          <w:szCs w:val="28"/>
        </w:rPr>
        <w:t xml:space="preserve">администрации Петропавловского </w:t>
      </w:r>
    </w:p>
    <w:p w:rsidR="000D5355" w:rsidRPr="000D5355" w:rsidRDefault="000D5355" w:rsidP="000D5355">
      <w:pPr>
        <w:rPr>
          <w:rFonts w:ascii="Times New Roman" w:hAnsi="Times New Roman" w:cs="Times New Roman"/>
          <w:sz w:val="28"/>
          <w:szCs w:val="28"/>
        </w:rPr>
      </w:pPr>
      <w:r w:rsidRPr="000D5355">
        <w:rPr>
          <w:rFonts w:ascii="Times New Roman" w:hAnsi="Times New Roman" w:cs="Times New Roman"/>
          <w:sz w:val="28"/>
          <w:szCs w:val="28"/>
        </w:rPr>
        <w:t xml:space="preserve">сельского поселения </w:t>
      </w:r>
      <w:r w:rsidRPr="000D5355">
        <w:rPr>
          <w:rFonts w:ascii="Times New Roman" w:hAnsi="Times New Roman" w:cs="Times New Roman"/>
          <w:sz w:val="28"/>
          <w:szCs w:val="28"/>
        </w:rPr>
        <w:tab/>
      </w:r>
      <w:r w:rsidRPr="000D5355">
        <w:rPr>
          <w:rFonts w:ascii="Times New Roman" w:hAnsi="Times New Roman" w:cs="Times New Roman"/>
          <w:sz w:val="28"/>
          <w:szCs w:val="28"/>
        </w:rPr>
        <w:tab/>
      </w:r>
      <w:r w:rsidRPr="000D53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5355">
        <w:rPr>
          <w:rFonts w:ascii="Times New Roman" w:hAnsi="Times New Roman" w:cs="Times New Roman"/>
          <w:sz w:val="28"/>
          <w:szCs w:val="28"/>
        </w:rPr>
        <w:t xml:space="preserve">       О.Ю. Демченко</w:t>
      </w:r>
    </w:p>
    <w:p w:rsidR="00E50207" w:rsidRPr="00EA6D41" w:rsidRDefault="00E50207" w:rsidP="00422292">
      <w:pPr>
        <w:rPr>
          <w:rFonts w:ascii="Times New Roman" w:hAnsi="Times New Roman" w:cs="Times New Roman"/>
          <w:color w:val="000000" w:themeColor="text1"/>
          <w:sz w:val="28"/>
          <w:szCs w:val="28"/>
          <w:lang w:eastAsia="en-US"/>
        </w:rPr>
      </w:pPr>
    </w:p>
    <w:p w:rsidR="003B3186" w:rsidRPr="00EA6D41" w:rsidRDefault="003B3186">
      <w:pPr>
        <w:rPr>
          <w:rFonts w:ascii="Times New Roman" w:hAnsi="Times New Roman" w:cs="Times New Roman"/>
          <w:color w:val="000000" w:themeColor="text1"/>
          <w:sz w:val="28"/>
          <w:szCs w:val="28"/>
          <w:lang w:eastAsia="en-US"/>
        </w:rPr>
      </w:pPr>
    </w:p>
    <w:sectPr w:rsidR="003B3186" w:rsidRPr="00EA6D41" w:rsidSect="003B3186">
      <w:headerReference w:type="even" r:id="rId20"/>
      <w:footerReference w:type="even" r:id="rId21"/>
      <w:footerReference w:type="default" r:id="rId22"/>
      <w:pgSz w:w="11901" w:h="16817"/>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E7" w:rsidRDefault="00020AE7">
      <w:r>
        <w:separator/>
      </w:r>
    </w:p>
  </w:endnote>
  <w:endnote w:type="continuationSeparator" w:id="0">
    <w:p w:rsidR="00020AE7" w:rsidRDefault="0002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4" w:rsidRDefault="004A5E54">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5E54" w:rsidRDefault="004A5E5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4" w:rsidRDefault="004A5E5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E7" w:rsidRDefault="00020AE7">
      <w:r>
        <w:separator/>
      </w:r>
    </w:p>
  </w:footnote>
  <w:footnote w:type="continuationSeparator" w:id="0">
    <w:p w:rsidR="00020AE7" w:rsidRDefault="0002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4" w:rsidRDefault="004A5E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5E54" w:rsidRDefault="004A5E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20AE7"/>
    <w:rsid w:val="00024A4D"/>
    <w:rsid w:val="00025500"/>
    <w:rsid w:val="00025DAD"/>
    <w:rsid w:val="00025DF6"/>
    <w:rsid w:val="00026066"/>
    <w:rsid w:val="00026201"/>
    <w:rsid w:val="00026E27"/>
    <w:rsid w:val="000337C4"/>
    <w:rsid w:val="00034001"/>
    <w:rsid w:val="000368B2"/>
    <w:rsid w:val="00037FB4"/>
    <w:rsid w:val="000415D9"/>
    <w:rsid w:val="00044D7C"/>
    <w:rsid w:val="0004745E"/>
    <w:rsid w:val="000509A7"/>
    <w:rsid w:val="00052409"/>
    <w:rsid w:val="00052556"/>
    <w:rsid w:val="0005284E"/>
    <w:rsid w:val="00052F34"/>
    <w:rsid w:val="00053564"/>
    <w:rsid w:val="000535D6"/>
    <w:rsid w:val="00056317"/>
    <w:rsid w:val="00057381"/>
    <w:rsid w:val="00061801"/>
    <w:rsid w:val="00065F9B"/>
    <w:rsid w:val="00066408"/>
    <w:rsid w:val="00070D3B"/>
    <w:rsid w:val="00076AA8"/>
    <w:rsid w:val="00076DB3"/>
    <w:rsid w:val="00076DED"/>
    <w:rsid w:val="00077E80"/>
    <w:rsid w:val="000804C2"/>
    <w:rsid w:val="00080F47"/>
    <w:rsid w:val="00087389"/>
    <w:rsid w:val="000971B0"/>
    <w:rsid w:val="0009731E"/>
    <w:rsid w:val="00097961"/>
    <w:rsid w:val="000A06A7"/>
    <w:rsid w:val="000A1788"/>
    <w:rsid w:val="000A439A"/>
    <w:rsid w:val="000B16AB"/>
    <w:rsid w:val="000B273B"/>
    <w:rsid w:val="000B2D4A"/>
    <w:rsid w:val="000B3332"/>
    <w:rsid w:val="000B33D0"/>
    <w:rsid w:val="000B3DD5"/>
    <w:rsid w:val="000B79D3"/>
    <w:rsid w:val="000B7E6E"/>
    <w:rsid w:val="000C0CCD"/>
    <w:rsid w:val="000C5912"/>
    <w:rsid w:val="000C6E41"/>
    <w:rsid w:val="000C78D1"/>
    <w:rsid w:val="000D1936"/>
    <w:rsid w:val="000D1F1D"/>
    <w:rsid w:val="000D1FCC"/>
    <w:rsid w:val="000D2CAA"/>
    <w:rsid w:val="000D2E75"/>
    <w:rsid w:val="000D5355"/>
    <w:rsid w:val="000D651D"/>
    <w:rsid w:val="000D67D6"/>
    <w:rsid w:val="000D76D9"/>
    <w:rsid w:val="000D7818"/>
    <w:rsid w:val="000D7C29"/>
    <w:rsid w:val="000E3E8D"/>
    <w:rsid w:val="000E44AF"/>
    <w:rsid w:val="000E6645"/>
    <w:rsid w:val="000E6BAF"/>
    <w:rsid w:val="000F1761"/>
    <w:rsid w:val="000F2096"/>
    <w:rsid w:val="000F42D0"/>
    <w:rsid w:val="000F6110"/>
    <w:rsid w:val="000F65F3"/>
    <w:rsid w:val="000F67DF"/>
    <w:rsid w:val="000F7051"/>
    <w:rsid w:val="001002D0"/>
    <w:rsid w:val="0010046D"/>
    <w:rsid w:val="001015B9"/>
    <w:rsid w:val="00102D9D"/>
    <w:rsid w:val="0010327A"/>
    <w:rsid w:val="001032D7"/>
    <w:rsid w:val="00103B37"/>
    <w:rsid w:val="00103B7E"/>
    <w:rsid w:val="00104310"/>
    <w:rsid w:val="00110F2D"/>
    <w:rsid w:val="0011165C"/>
    <w:rsid w:val="00114118"/>
    <w:rsid w:val="0011434D"/>
    <w:rsid w:val="00115654"/>
    <w:rsid w:val="00117B6D"/>
    <w:rsid w:val="001228F5"/>
    <w:rsid w:val="00124576"/>
    <w:rsid w:val="00124A3F"/>
    <w:rsid w:val="00130955"/>
    <w:rsid w:val="00131480"/>
    <w:rsid w:val="0013207F"/>
    <w:rsid w:val="00134040"/>
    <w:rsid w:val="00134F4C"/>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28AA"/>
    <w:rsid w:val="00162C28"/>
    <w:rsid w:val="00163C06"/>
    <w:rsid w:val="001665C3"/>
    <w:rsid w:val="00166D3A"/>
    <w:rsid w:val="00166D6A"/>
    <w:rsid w:val="00166E47"/>
    <w:rsid w:val="00167527"/>
    <w:rsid w:val="00167F97"/>
    <w:rsid w:val="00171508"/>
    <w:rsid w:val="001768AE"/>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3CC4"/>
    <w:rsid w:val="001A493C"/>
    <w:rsid w:val="001A4AB2"/>
    <w:rsid w:val="001A517B"/>
    <w:rsid w:val="001B2904"/>
    <w:rsid w:val="001B4058"/>
    <w:rsid w:val="001B46A4"/>
    <w:rsid w:val="001B7E6C"/>
    <w:rsid w:val="001C2E9C"/>
    <w:rsid w:val="001C487D"/>
    <w:rsid w:val="001C4E14"/>
    <w:rsid w:val="001C5E15"/>
    <w:rsid w:val="001C6A2F"/>
    <w:rsid w:val="001C7631"/>
    <w:rsid w:val="001C76AB"/>
    <w:rsid w:val="001C79EF"/>
    <w:rsid w:val="001D1202"/>
    <w:rsid w:val="001D2447"/>
    <w:rsid w:val="001D296E"/>
    <w:rsid w:val="001D4D09"/>
    <w:rsid w:val="001D5645"/>
    <w:rsid w:val="001D69F2"/>
    <w:rsid w:val="001D78BF"/>
    <w:rsid w:val="001D7AF0"/>
    <w:rsid w:val="001E019A"/>
    <w:rsid w:val="001E0F76"/>
    <w:rsid w:val="001E25D6"/>
    <w:rsid w:val="001E335C"/>
    <w:rsid w:val="001E5CC1"/>
    <w:rsid w:val="001E5FB1"/>
    <w:rsid w:val="001E6457"/>
    <w:rsid w:val="001E6AA4"/>
    <w:rsid w:val="001E795F"/>
    <w:rsid w:val="001F0828"/>
    <w:rsid w:val="001F4AFA"/>
    <w:rsid w:val="001F586B"/>
    <w:rsid w:val="001F60C4"/>
    <w:rsid w:val="00200CB2"/>
    <w:rsid w:val="002018CB"/>
    <w:rsid w:val="0020210F"/>
    <w:rsid w:val="00202C9C"/>
    <w:rsid w:val="00204395"/>
    <w:rsid w:val="00205EE7"/>
    <w:rsid w:val="00206D7C"/>
    <w:rsid w:val="002070E0"/>
    <w:rsid w:val="00207C54"/>
    <w:rsid w:val="00210B3E"/>
    <w:rsid w:val="00210D28"/>
    <w:rsid w:val="00216E52"/>
    <w:rsid w:val="00221565"/>
    <w:rsid w:val="00221F39"/>
    <w:rsid w:val="00224508"/>
    <w:rsid w:val="002245BC"/>
    <w:rsid w:val="00224BB4"/>
    <w:rsid w:val="002255A3"/>
    <w:rsid w:val="00225D20"/>
    <w:rsid w:val="00227B82"/>
    <w:rsid w:val="00231E06"/>
    <w:rsid w:val="00232D27"/>
    <w:rsid w:val="002339A8"/>
    <w:rsid w:val="00233B2A"/>
    <w:rsid w:val="00235C77"/>
    <w:rsid w:val="002361D9"/>
    <w:rsid w:val="002367F3"/>
    <w:rsid w:val="00237480"/>
    <w:rsid w:val="0024094A"/>
    <w:rsid w:val="002416E2"/>
    <w:rsid w:val="00241CD0"/>
    <w:rsid w:val="0024234A"/>
    <w:rsid w:val="0024293A"/>
    <w:rsid w:val="002438BB"/>
    <w:rsid w:val="00245297"/>
    <w:rsid w:val="00246B62"/>
    <w:rsid w:val="00250192"/>
    <w:rsid w:val="002503C9"/>
    <w:rsid w:val="00250413"/>
    <w:rsid w:val="0025074D"/>
    <w:rsid w:val="00251971"/>
    <w:rsid w:val="00252967"/>
    <w:rsid w:val="00252ADE"/>
    <w:rsid w:val="00252DFB"/>
    <w:rsid w:val="00253EC1"/>
    <w:rsid w:val="00256732"/>
    <w:rsid w:val="00263024"/>
    <w:rsid w:val="0026469C"/>
    <w:rsid w:val="00267947"/>
    <w:rsid w:val="00271A99"/>
    <w:rsid w:val="00272D0A"/>
    <w:rsid w:val="00281DEC"/>
    <w:rsid w:val="0028297C"/>
    <w:rsid w:val="00283721"/>
    <w:rsid w:val="00285998"/>
    <w:rsid w:val="0028630C"/>
    <w:rsid w:val="0028656A"/>
    <w:rsid w:val="00287D60"/>
    <w:rsid w:val="0029061F"/>
    <w:rsid w:val="00290E1B"/>
    <w:rsid w:val="00294EA4"/>
    <w:rsid w:val="00296830"/>
    <w:rsid w:val="00297E97"/>
    <w:rsid w:val="002A01C9"/>
    <w:rsid w:val="002A0F32"/>
    <w:rsid w:val="002A1550"/>
    <w:rsid w:val="002A24E6"/>
    <w:rsid w:val="002A3A27"/>
    <w:rsid w:val="002A5564"/>
    <w:rsid w:val="002A70CF"/>
    <w:rsid w:val="002A73A9"/>
    <w:rsid w:val="002A74E6"/>
    <w:rsid w:val="002A78CB"/>
    <w:rsid w:val="002B0DB6"/>
    <w:rsid w:val="002B1055"/>
    <w:rsid w:val="002B2220"/>
    <w:rsid w:val="002B3DF1"/>
    <w:rsid w:val="002B4445"/>
    <w:rsid w:val="002B4E19"/>
    <w:rsid w:val="002C035F"/>
    <w:rsid w:val="002C364A"/>
    <w:rsid w:val="002C4D3F"/>
    <w:rsid w:val="002C4E6A"/>
    <w:rsid w:val="002C5440"/>
    <w:rsid w:val="002C662D"/>
    <w:rsid w:val="002D0A13"/>
    <w:rsid w:val="002D2D5C"/>
    <w:rsid w:val="002D4785"/>
    <w:rsid w:val="002D4B02"/>
    <w:rsid w:val="002D603C"/>
    <w:rsid w:val="002D7B8A"/>
    <w:rsid w:val="002E0076"/>
    <w:rsid w:val="002E1F8B"/>
    <w:rsid w:val="002E384A"/>
    <w:rsid w:val="002E50E3"/>
    <w:rsid w:val="002E5C3A"/>
    <w:rsid w:val="002E7D44"/>
    <w:rsid w:val="002F0980"/>
    <w:rsid w:val="002F0C8D"/>
    <w:rsid w:val="002F2ED2"/>
    <w:rsid w:val="002F3127"/>
    <w:rsid w:val="002F3597"/>
    <w:rsid w:val="002F35DC"/>
    <w:rsid w:val="002F3FA4"/>
    <w:rsid w:val="002F405B"/>
    <w:rsid w:val="002F4874"/>
    <w:rsid w:val="002F4B52"/>
    <w:rsid w:val="002F6397"/>
    <w:rsid w:val="002F71E0"/>
    <w:rsid w:val="00301048"/>
    <w:rsid w:val="003032A4"/>
    <w:rsid w:val="0030444C"/>
    <w:rsid w:val="00311C1D"/>
    <w:rsid w:val="003133FC"/>
    <w:rsid w:val="00315D03"/>
    <w:rsid w:val="00315DAF"/>
    <w:rsid w:val="003174E2"/>
    <w:rsid w:val="0032119B"/>
    <w:rsid w:val="00322B68"/>
    <w:rsid w:val="00325885"/>
    <w:rsid w:val="003301F8"/>
    <w:rsid w:val="00330684"/>
    <w:rsid w:val="0033080A"/>
    <w:rsid w:val="003313C5"/>
    <w:rsid w:val="0033179F"/>
    <w:rsid w:val="00331BDA"/>
    <w:rsid w:val="00333BAC"/>
    <w:rsid w:val="00334788"/>
    <w:rsid w:val="00335948"/>
    <w:rsid w:val="00335B49"/>
    <w:rsid w:val="00336434"/>
    <w:rsid w:val="003371E9"/>
    <w:rsid w:val="00337FD2"/>
    <w:rsid w:val="0034497B"/>
    <w:rsid w:val="00344E40"/>
    <w:rsid w:val="003453EA"/>
    <w:rsid w:val="003455E1"/>
    <w:rsid w:val="00350AD8"/>
    <w:rsid w:val="003553E6"/>
    <w:rsid w:val="00355934"/>
    <w:rsid w:val="003568BB"/>
    <w:rsid w:val="00357BB2"/>
    <w:rsid w:val="003602E5"/>
    <w:rsid w:val="0036073E"/>
    <w:rsid w:val="00362B36"/>
    <w:rsid w:val="003633C5"/>
    <w:rsid w:val="0036395F"/>
    <w:rsid w:val="00364174"/>
    <w:rsid w:val="0036451A"/>
    <w:rsid w:val="00364ED4"/>
    <w:rsid w:val="00367E45"/>
    <w:rsid w:val="00371A2B"/>
    <w:rsid w:val="00372E20"/>
    <w:rsid w:val="00375B6B"/>
    <w:rsid w:val="00377641"/>
    <w:rsid w:val="00377A9B"/>
    <w:rsid w:val="00381E11"/>
    <w:rsid w:val="003825C1"/>
    <w:rsid w:val="00383019"/>
    <w:rsid w:val="00384169"/>
    <w:rsid w:val="003845E7"/>
    <w:rsid w:val="0038795E"/>
    <w:rsid w:val="00390005"/>
    <w:rsid w:val="00391D72"/>
    <w:rsid w:val="00396921"/>
    <w:rsid w:val="00397F4E"/>
    <w:rsid w:val="003A1411"/>
    <w:rsid w:val="003A56FC"/>
    <w:rsid w:val="003A7613"/>
    <w:rsid w:val="003B01E0"/>
    <w:rsid w:val="003B0791"/>
    <w:rsid w:val="003B0C84"/>
    <w:rsid w:val="003B12BC"/>
    <w:rsid w:val="003B195B"/>
    <w:rsid w:val="003B240D"/>
    <w:rsid w:val="003B260C"/>
    <w:rsid w:val="003B3186"/>
    <w:rsid w:val="003B3F01"/>
    <w:rsid w:val="003B51EB"/>
    <w:rsid w:val="003B685D"/>
    <w:rsid w:val="003C0D73"/>
    <w:rsid w:val="003C14BA"/>
    <w:rsid w:val="003C580A"/>
    <w:rsid w:val="003D3C23"/>
    <w:rsid w:val="003D6A09"/>
    <w:rsid w:val="003D6B4E"/>
    <w:rsid w:val="003D6FCA"/>
    <w:rsid w:val="003D7364"/>
    <w:rsid w:val="003D78DF"/>
    <w:rsid w:val="003E02C4"/>
    <w:rsid w:val="003E1B1C"/>
    <w:rsid w:val="003E3967"/>
    <w:rsid w:val="003E403F"/>
    <w:rsid w:val="003F0342"/>
    <w:rsid w:val="003F130B"/>
    <w:rsid w:val="003F292E"/>
    <w:rsid w:val="003F33A8"/>
    <w:rsid w:val="003F3ACD"/>
    <w:rsid w:val="0040279F"/>
    <w:rsid w:val="00402F19"/>
    <w:rsid w:val="00403B59"/>
    <w:rsid w:val="00407F44"/>
    <w:rsid w:val="00412881"/>
    <w:rsid w:val="004129C4"/>
    <w:rsid w:val="00414E6B"/>
    <w:rsid w:val="00416929"/>
    <w:rsid w:val="00416D58"/>
    <w:rsid w:val="00417583"/>
    <w:rsid w:val="00417C57"/>
    <w:rsid w:val="0042088F"/>
    <w:rsid w:val="00420C62"/>
    <w:rsid w:val="00421F6B"/>
    <w:rsid w:val="00422292"/>
    <w:rsid w:val="004239B0"/>
    <w:rsid w:val="00424D7E"/>
    <w:rsid w:val="004255EC"/>
    <w:rsid w:val="00425E92"/>
    <w:rsid w:val="00426308"/>
    <w:rsid w:val="0043013F"/>
    <w:rsid w:val="00430501"/>
    <w:rsid w:val="0043164C"/>
    <w:rsid w:val="00433925"/>
    <w:rsid w:val="0043645A"/>
    <w:rsid w:val="004372BE"/>
    <w:rsid w:val="00442886"/>
    <w:rsid w:val="004438E2"/>
    <w:rsid w:val="00444208"/>
    <w:rsid w:val="00444A09"/>
    <w:rsid w:val="00445E47"/>
    <w:rsid w:val="00446A09"/>
    <w:rsid w:val="004475D3"/>
    <w:rsid w:val="00452015"/>
    <w:rsid w:val="00452182"/>
    <w:rsid w:val="004542EE"/>
    <w:rsid w:val="00454CEF"/>
    <w:rsid w:val="00455314"/>
    <w:rsid w:val="004560E8"/>
    <w:rsid w:val="004565DC"/>
    <w:rsid w:val="0046084A"/>
    <w:rsid w:val="00460CD2"/>
    <w:rsid w:val="00460DAD"/>
    <w:rsid w:val="004631B4"/>
    <w:rsid w:val="004633C5"/>
    <w:rsid w:val="004648F4"/>
    <w:rsid w:val="00465811"/>
    <w:rsid w:val="00470361"/>
    <w:rsid w:val="00472C8D"/>
    <w:rsid w:val="004734F2"/>
    <w:rsid w:val="00474783"/>
    <w:rsid w:val="0047582E"/>
    <w:rsid w:val="00476115"/>
    <w:rsid w:val="00476927"/>
    <w:rsid w:val="0048101E"/>
    <w:rsid w:val="00485A70"/>
    <w:rsid w:val="00485DC6"/>
    <w:rsid w:val="00491038"/>
    <w:rsid w:val="00496D14"/>
    <w:rsid w:val="004A028A"/>
    <w:rsid w:val="004A2711"/>
    <w:rsid w:val="004A5E54"/>
    <w:rsid w:val="004B091A"/>
    <w:rsid w:val="004B1342"/>
    <w:rsid w:val="004B5075"/>
    <w:rsid w:val="004B6537"/>
    <w:rsid w:val="004B6AD9"/>
    <w:rsid w:val="004B73B1"/>
    <w:rsid w:val="004C2EA5"/>
    <w:rsid w:val="004C3DA3"/>
    <w:rsid w:val="004C4F7C"/>
    <w:rsid w:val="004D0D44"/>
    <w:rsid w:val="004D5121"/>
    <w:rsid w:val="004E0EEB"/>
    <w:rsid w:val="004E2582"/>
    <w:rsid w:val="004E2E01"/>
    <w:rsid w:val="004E34D0"/>
    <w:rsid w:val="004E3829"/>
    <w:rsid w:val="004E3A82"/>
    <w:rsid w:val="004E3CEA"/>
    <w:rsid w:val="004E57C4"/>
    <w:rsid w:val="004E62F6"/>
    <w:rsid w:val="004E6BA0"/>
    <w:rsid w:val="004E7DFD"/>
    <w:rsid w:val="004F3D71"/>
    <w:rsid w:val="004F786C"/>
    <w:rsid w:val="004F7FC9"/>
    <w:rsid w:val="00502927"/>
    <w:rsid w:val="00503E47"/>
    <w:rsid w:val="005121D4"/>
    <w:rsid w:val="00512308"/>
    <w:rsid w:val="005133A7"/>
    <w:rsid w:val="005177DA"/>
    <w:rsid w:val="0052115A"/>
    <w:rsid w:val="00522CBA"/>
    <w:rsid w:val="0052755E"/>
    <w:rsid w:val="00527A1A"/>
    <w:rsid w:val="00530DCC"/>
    <w:rsid w:val="00531C1A"/>
    <w:rsid w:val="00531E67"/>
    <w:rsid w:val="00531F4F"/>
    <w:rsid w:val="005335A8"/>
    <w:rsid w:val="005338FD"/>
    <w:rsid w:val="00534894"/>
    <w:rsid w:val="00534F07"/>
    <w:rsid w:val="00535738"/>
    <w:rsid w:val="0054249B"/>
    <w:rsid w:val="00543127"/>
    <w:rsid w:val="00544D2E"/>
    <w:rsid w:val="00545660"/>
    <w:rsid w:val="00545F64"/>
    <w:rsid w:val="005476F8"/>
    <w:rsid w:val="005506CF"/>
    <w:rsid w:val="005510EE"/>
    <w:rsid w:val="005520DC"/>
    <w:rsid w:val="00552D0D"/>
    <w:rsid w:val="00552D86"/>
    <w:rsid w:val="0055312F"/>
    <w:rsid w:val="0055474D"/>
    <w:rsid w:val="00556213"/>
    <w:rsid w:val="00556B17"/>
    <w:rsid w:val="00556D16"/>
    <w:rsid w:val="00557D31"/>
    <w:rsid w:val="00563C8D"/>
    <w:rsid w:val="00564395"/>
    <w:rsid w:val="0056478A"/>
    <w:rsid w:val="005648D8"/>
    <w:rsid w:val="0057172D"/>
    <w:rsid w:val="00574920"/>
    <w:rsid w:val="00574E94"/>
    <w:rsid w:val="005773C7"/>
    <w:rsid w:val="005775B8"/>
    <w:rsid w:val="005778C2"/>
    <w:rsid w:val="00580A95"/>
    <w:rsid w:val="0058303B"/>
    <w:rsid w:val="00583E0D"/>
    <w:rsid w:val="0058454F"/>
    <w:rsid w:val="00584920"/>
    <w:rsid w:val="0058527F"/>
    <w:rsid w:val="005875DB"/>
    <w:rsid w:val="00592434"/>
    <w:rsid w:val="005942A2"/>
    <w:rsid w:val="00594A1F"/>
    <w:rsid w:val="00594D07"/>
    <w:rsid w:val="00594D87"/>
    <w:rsid w:val="005954A2"/>
    <w:rsid w:val="00596546"/>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9A9"/>
    <w:rsid w:val="005D0FD7"/>
    <w:rsid w:val="005D1E7B"/>
    <w:rsid w:val="005D1E9D"/>
    <w:rsid w:val="005D21BA"/>
    <w:rsid w:val="005D2914"/>
    <w:rsid w:val="005D2F54"/>
    <w:rsid w:val="005D302C"/>
    <w:rsid w:val="005D377C"/>
    <w:rsid w:val="005D45A2"/>
    <w:rsid w:val="005D4E21"/>
    <w:rsid w:val="005D5C12"/>
    <w:rsid w:val="005D60D0"/>
    <w:rsid w:val="005E0BCE"/>
    <w:rsid w:val="005E18F0"/>
    <w:rsid w:val="005E1BFD"/>
    <w:rsid w:val="005E2532"/>
    <w:rsid w:val="005E668A"/>
    <w:rsid w:val="005E6805"/>
    <w:rsid w:val="005E7997"/>
    <w:rsid w:val="005F071A"/>
    <w:rsid w:val="005F13F6"/>
    <w:rsid w:val="005F216F"/>
    <w:rsid w:val="005F3F59"/>
    <w:rsid w:val="005F55ED"/>
    <w:rsid w:val="005F5E38"/>
    <w:rsid w:val="00601171"/>
    <w:rsid w:val="006043EE"/>
    <w:rsid w:val="006049B8"/>
    <w:rsid w:val="00606077"/>
    <w:rsid w:val="006063E8"/>
    <w:rsid w:val="00607584"/>
    <w:rsid w:val="00607AC7"/>
    <w:rsid w:val="00611E3A"/>
    <w:rsid w:val="0061214F"/>
    <w:rsid w:val="00613D55"/>
    <w:rsid w:val="006167AD"/>
    <w:rsid w:val="00616C50"/>
    <w:rsid w:val="00617088"/>
    <w:rsid w:val="0061727C"/>
    <w:rsid w:val="00630DDC"/>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2ED0"/>
    <w:rsid w:val="00653785"/>
    <w:rsid w:val="00653AAF"/>
    <w:rsid w:val="006572D1"/>
    <w:rsid w:val="0065752B"/>
    <w:rsid w:val="00660390"/>
    <w:rsid w:val="00660AD9"/>
    <w:rsid w:val="0066170C"/>
    <w:rsid w:val="00664EB2"/>
    <w:rsid w:val="00666B96"/>
    <w:rsid w:val="0067039E"/>
    <w:rsid w:val="00670B5F"/>
    <w:rsid w:val="0067272C"/>
    <w:rsid w:val="00672C73"/>
    <w:rsid w:val="006731F1"/>
    <w:rsid w:val="00675526"/>
    <w:rsid w:val="0068031A"/>
    <w:rsid w:val="006832EE"/>
    <w:rsid w:val="00684621"/>
    <w:rsid w:val="0068481E"/>
    <w:rsid w:val="00684B67"/>
    <w:rsid w:val="00686853"/>
    <w:rsid w:val="00687EE8"/>
    <w:rsid w:val="00690404"/>
    <w:rsid w:val="00692BA6"/>
    <w:rsid w:val="00692E96"/>
    <w:rsid w:val="006944BD"/>
    <w:rsid w:val="006947AE"/>
    <w:rsid w:val="0069573F"/>
    <w:rsid w:val="00695FD2"/>
    <w:rsid w:val="00696302"/>
    <w:rsid w:val="006A1D84"/>
    <w:rsid w:val="006A4AD6"/>
    <w:rsid w:val="006A6E39"/>
    <w:rsid w:val="006B0078"/>
    <w:rsid w:val="006B19AB"/>
    <w:rsid w:val="006B208B"/>
    <w:rsid w:val="006B307D"/>
    <w:rsid w:val="006B3B68"/>
    <w:rsid w:val="006B6872"/>
    <w:rsid w:val="006B78D5"/>
    <w:rsid w:val="006C053B"/>
    <w:rsid w:val="006C1855"/>
    <w:rsid w:val="006C1D47"/>
    <w:rsid w:val="006C1EF5"/>
    <w:rsid w:val="006C2AA2"/>
    <w:rsid w:val="006C6624"/>
    <w:rsid w:val="006C6A60"/>
    <w:rsid w:val="006C703E"/>
    <w:rsid w:val="006D0B49"/>
    <w:rsid w:val="006D4035"/>
    <w:rsid w:val="006D5EAC"/>
    <w:rsid w:val="006D67F1"/>
    <w:rsid w:val="006D70F1"/>
    <w:rsid w:val="006D7BCF"/>
    <w:rsid w:val="006D7C6B"/>
    <w:rsid w:val="006E068E"/>
    <w:rsid w:val="006E283A"/>
    <w:rsid w:val="006E3922"/>
    <w:rsid w:val="006E4A31"/>
    <w:rsid w:val="006E4CE6"/>
    <w:rsid w:val="006E66F0"/>
    <w:rsid w:val="006E682A"/>
    <w:rsid w:val="006F2BDC"/>
    <w:rsid w:val="006F3AC9"/>
    <w:rsid w:val="006F4907"/>
    <w:rsid w:val="006F5E9E"/>
    <w:rsid w:val="006F7A06"/>
    <w:rsid w:val="006F7EB8"/>
    <w:rsid w:val="00702EEB"/>
    <w:rsid w:val="00704237"/>
    <w:rsid w:val="007042F9"/>
    <w:rsid w:val="007046E7"/>
    <w:rsid w:val="00705532"/>
    <w:rsid w:val="00705736"/>
    <w:rsid w:val="00707C49"/>
    <w:rsid w:val="00707D8C"/>
    <w:rsid w:val="0071004B"/>
    <w:rsid w:val="00711089"/>
    <w:rsid w:val="00713694"/>
    <w:rsid w:val="007136FD"/>
    <w:rsid w:val="00714DC9"/>
    <w:rsid w:val="00716960"/>
    <w:rsid w:val="00721D5C"/>
    <w:rsid w:val="0072216F"/>
    <w:rsid w:val="007233DC"/>
    <w:rsid w:val="00723ED5"/>
    <w:rsid w:val="007250C9"/>
    <w:rsid w:val="007276FA"/>
    <w:rsid w:val="00731088"/>
    <w:rsid w:val="00733BC2"/>
    <w:rsid w:val="0073587E"/>
    <w:rsid w:val="00736586"/>
    <w:rsid w:val="00736B80"/>
    <w:rsid w:val="0074085E"/>
    <w:rsid w:val="007425C8"/>
    <w:rsid w:val="0074516D"/>
    <w:rsid w:val="00747C46"/>
    <w:rsid w:val="00750D7B"/>
    <w:rsid w:val="0075179E"/>
    <w:rsid w:val="00752667"/>
    <w:rsid w:val="0075286C"/>
    <w:rsid w:val="007539A1"/>
    <w:rsid w:val="00754307"/>
    <w:rsid w:val="00754404"/>
    <w:rsid w:val="00755F7A"/>
    <w:rsid w:val="00756D99"/>
    <w:rsid w:val="00757340"/>
    <w:rsid w:val="0076028B"/>
    <w:rsid w:val="007643EE"/>
    <w:rsid w:val="00764C5A"/>
    <w:rsid w:val="00765B48"/>
    <w:rsid w:val="00766B1A"/>
    <w:rsid w:val="0076775F"/>
    <w:rsid w:val="00767C3E"/>
    <w:rsid w:val="00770077"/>
    <w:rsid w:val="00770AA6"/>
    <w:rsid w:val="0077399A"/>
    <w:rsid w:val="00773EBE"/>
    <w:rsid w:val="00774609"/>
    <w:rsid w:val="00776397"/>
    <w:rsid w:val="007771FF"/>
    <w:rsid w:val="007779B4"/>
    <w:rsid w:val="00777AE3"/>
    <w:rsid w:val="00780DDD"/>
    <w:rsid w:val="00781861"/>
    <w:rsid w:val="00783B5D"/>
    <w:rsid w:val="00792D5F"/>
    <w:rsid w:val="007937CA"/>
    <w:rsid w:val="007946B3"/>
    <w:rsid w:val="0079543E"/>
    <w:rsid w:val="007A40B8"/>
    <w:rsid w:val="007A5935"/>
    <w:rsid w:val="007A5F0F"/>
    <w:rsid w:val="007A6081"/>
    <w:rsid w:val="007B06AC"/>
    <w:rsid w:val="007B42A0"/>
    <w:rsid w:val="007B49F3"/>
    <w:rsid w:val="007B57F5"/>
    <w:rsid w:val="007B5AAD"/>
    <w:rsid w:val="007C22DF"/>
    <w:rsid w:val="007C3EBF"/>
    <w:rsid w:val="007C6382"/>
    <w:rsid w:val="007C6ADE"/>
    <w:rsid w:val="007D033F"/>
    <w:rsid w:val="007D2BFB"/>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0E12"/>
    <w:rsid w:val="007F26CE"/>
    <w:rsid w:val="007F3A36"/>
    <w:rsid w:val="007F3D4E"/>
    <w:rsid w:val="007F492C"/>
    <w:rsid w:val="007F5012"/>
    <w:rsid w:val="007F56A5"/>
    <w:rsid w:val="007F5B16"/>
    <w:rsid w:val="007F5DAF"/>
    <w:rsid w:val="007F5E14"/>
    <w:rsid w:val="007F5E7B"/>
    <w:rsid w:val="007F65FB"/>
    <w:rsid w:val="007F6E62"/>
    <w:rsid w:val="007F71FA"/>
    <w:rsid w:val="0080117B"/>
    <w:rsid w:val="0080221A"/>
    <w:rsid w:val="00802568"/>
    <w:rsid w:val="0080266D"/>
    <w:rsid w:val="00806AA9"/>
    <w:rsid w:val="00807CAC"/>
    <w:rsid w:val="00810365"/>
    <w:rsid w:val="00812013"/>
    <w:rsid w:val="00812D3A"/>
    <w:rsid w:val="00813225"/>
    <w:rsid w:val="00813508"/>
    <w:rsid w:val="00813567"/>
    <w:rsid w:val="00821C75"/>
    <w:rsid w:val="00822AF2"/>
    <w:rsid w:val="008236C3"/>
    <w:rsid w:val="00823DD6"/>
    <w:rsid w:val="00825F40"/>
    <w:rsid w:val="0082603B"/>
    <w:rsid w:val="00826B2B"/>
    <w:rsid w:val="0082715C"/>
    <w:rsid w:val="00827DAB"/>
    <w:rsid w:val="008315C9"/>
    <w:rsid w:val="008320EE"/>
    <w:rsid w:val="00832414"/>
    <w:rsid w:val="00832750"/>
    <w:rsid w:val="00832E30"/>
    <w:rsid w:val="008337AC"/>
    <w:rsid w:val="0083380A"/>
    <w:rsid w:val="008346F8"/>
    <w:rsid w:val="00836437"/>
    <w:rsid w:val="00840D89"/>
    <w:rsid w:val="00841665"/>
    <w:rsid w:val="008424BD"/>
    <w:rsid w:val="0084380E"/>
    <w:rsid w:val="008477A1"/>
    <w:rsid w:val="0085079D"/>
    <w:rsid w:val="0085313C"/>
    <w:rsid w:val="008541B7"/>
    <w:rsid w:val="00857DD9"/>
    <w:rsid w:val="0086115B"/>
    <w:rsid w:val="008616B5"/>
    <w:rsid w:val="0086213E"/>
    <w:rsid w:val="00867144"/>
    <w:rsid w:val="00867F60"/>
    <w:rsid w:val="00870C37"/>
    <w:rsid w:val="00871F77"/>
    <w:rsid w:val="00872354"/>
    <w:rsid w:val="008734D7"/>
    <w:rsid w:val="00875F78"/>
    <w:rsid w:val="008766C3"/>
    <w:rsid w:val="008817AF"/>
    <w:rsid w:val="00882116"/>
    <w:rsid w:val="0088297F"/>
    <w:rsid w:val="00882FE2"/>
    <w:rsid w:val="0088413D"/>
    <w:rsid w:val="008855FE"/>
    <w:rsid w:val="00893647"/>
    <w:rsid w:val="00894282"/>
    <w:rsid w:val="008950C1"/>
    <w:rsid w:val="008964F2"/>
    <w:rsid w:val="0089739C"/>
    <w:rsid w:val="008A0C37"/>
    <w:rsid w:val="008A2311"/>
    <w:rsid w:val="008B0324"/>
    <w:rsid w:val="008B0E3E"/>
    <w:rsid w:val="008B2319"/>
    <w:rsid w:val="008B2463"/>
    <w:rsid w:val="008B2682"/>
    <w:rsid w:val="008B4FC4"/>
    <w:rsid w:val="008B5F60"/>
    <w:rsid w:val="008C0334"/>
    <w:rsid w:val="008C09F3"/>
    <w:rsid w:val="008C2630"/>
    <w:rsid w:val="008C37B3"/>
    <w:rsid w:val="008C3BF2"/>
    <w:rsid w:val="008C4F05"/>
    <w:rsid w:val="008C5CD5"/>
    <w:rsid w:val="008C7148"/>
    <w:rsid w:val="008D2A6C"/>
    <w:rsid w:val="008D2BBD"/>
    <w:rsid w:val="008D42B7"/>
    <w:rsid w:val="008D444C"/>
    <w:rsid w:val="008D5018"/>
    <w:rsid w:val="008D5188"/>
    <w:rsid w:val="008E1866"/>
    <w:rsid w:val="008E18FD"/>
    <w:rsid w:val="008E2E5D"/>
    <w:rsid w:val="008E46CF"/>
    <w:rsid w:val="008E4D2B"/>
    <w:rsid w:val="008E4FA0"/>
    <w:rsid w:val="008E5234"/>
    <w:rsid w:val="008E52D7"/>
    <w:rsid w:val="008E6BF9"/>
    <w:rsid w:val="008E6DEF"/>
    <w:rsid w:val="008E7166"/>
    <w:rsid w:val="008E7864"/>
    <w:rsid w:val="008F0FD4"/>
    <w:rsid w:val="008F2F7B"/>
    <w:rsid w:val="008F3AEB"/>
    <w:rsid w:val="008F6748"/>
    <w:rsid w:val="009004C3"/>
    <w:rsid w:val="00900610"/>
    <w:rsid w:val="00903EBD"/>
    <w:rsid w:val="009064EC"/>
    <w:rsid w:val="00906B3A"/>
    <w:rsid w:val="00907A68"/>
    <w:rsid w:val="00910781"/>
    <w:rsid w:val="00911501"/>
    <w:rsid w:val="009132B2"/>
    <w:rsid w:val="00914B06"/>
    <w:rsid w:val="00916244"/>
    <w:rsid w:val="00916270"/>
    <w:rsid w:val="00916F03"/>
    <w:rsid w:val="00917F25"/>
    <w:rsid w:val="00920E3A"/>
    <w:rsid w:val="00920FA4"/>
    <w:rsid w:val="0092163B"/>
    <w:rsid w:val="00925F5F"/>
    <w:rsid w:val="009274F9"/>
    <w:rsid w:val="009307F7"/>
    <w:rsid w:val="0093178C"/>
    <w:rsid w:val="00932303"/>
    <w:rsid w:val="00932D03"/>
    <w:rsid w:val="009334F3"/>
    <w:rsid w:val="009359D9"/>
    <w:rsid w:val="00936D08"/>
    <w:rsid w:val="00940FFD"/>
    <w:rsid w:val="00942626"/>
    <w:rsid w:val="00943BB7"/>
    <w:rsid w:val="009477A1"/>
    <w:rsid w:val="00950B32"/>
    <w:rsid w:val="0095172E"/>
    <w:rsid w:val="00952363"/>
    <w:rsid w:val="00952546"/>
    <w:rsid w:val="0095265A"/>
    <w:rsid w:val="00952B6F"/>
    <w:rsid w:val="00953841"/>
    <w:rsid w:val="00956082"/>
    <w:rsid w:val="00957CFC"/>
    <w:rsid w:val="0096039F"/>
    <w:rsid w:val="009607AC"/>
    <w:rsid w:val="00961C44"/>
    <w:rsid w:val="00962C8D"/>
    <w:rsid w:val="00962DAA"/>
    <w:rsid w:val="0096349D"/>
    <w:rsid w:val="0096503F"/>
    <w:rsid w:val="009667C2"/>
    <w:rsid w:val="0096749B"/>
    <w:rsid w:val="009742B4"/>
    <w:rsid w:val="009810C9"/>
    <w:rsid w:val="00982C16"/>
    <w:rsid w:val="0098747D"/>
    <w:rsid w:val="00991FB3"/>
    <w:rsid w:val="00992475"/>
    <w:rsid w:val="00994B08"/>
    <w:rsid w:val="00994FEF"/>
    <w:rsid w:val="00997A7F"/>
    <w:rsid w:val="009A223F"/>
    <w:rsid w:val="009A2434"/>
    <w:rsid w:val="009A356A"/>
    <w:rsid w:val="009B0DA7"/>
    <w:rsid w:val="009B2634"/>
    <w:rsid w:val="009B2A5D"/>
    <w:rsid w:val="009B351C"/>
    <w:rsid w:val="009B379F"/>
    <w:rsid w:val="009B52D7"/>
    <w:rsid w:val="009B5CE7"/>
    <w:rsid w:val="009C03A8"/>
    <w:rsid w:val="009C08E4"/>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2A26"/>
    <w:rsid w:val="00A02C31"/>
    <w:rsid w:val="00A03049"/>
    <w:rsid w:val="00A1056C"/>
    <w:rsid w:val="00A129A5"/>
    <w:rsid w:val="00A12AE1"/>
    <w:rsid w:val="00A1314F"/>
    <w:rsid w:val="00A15A46"/>
    <w:rsid w:val="00A15F7D"/>
    <w:rsid w:val="00A16624"/>
    <w:rsid w:val="00A172F9"/>
    <w:rsid w:val="00A263B1"/>
    <w:rsid w:val="00A267FC"/>
    <w:rsid w:val="00A275D7"/>
    <w:rsid w:val="00A27E9B"/>
    <w:rsid w:val="00A320A7"/>
    <w:rsid w:val="00A325B0"/>
    <w:rsid w:val="00A34595"/>
    <w:rsid w:val="00A34B75"/>
    <w:rsid w:val="00A35198"/>
    <w:rsid w:val="00A36061"/>
    <w:rsid w:val="00A42155"/>
    <w:rsid w:val="00A448A9"/>
    <w:rsid w:val="00A51381"/>
    <w:rsid w:val="00A51E3B"/>
    <w:rsid w:val="00A52A30"/>
    <w:rsid w:val="00A52F69"/>
    <w:rsid w:val="00A53476"/>
    <w:rsid w:val="00A545D2"/>
    <w:rsid w:val="00A54EC9"/>
    <w:rsid w:val="00A55DC4"/>
    <w:rsid w:val="00A5729A"/>
    <w:rsid w:val="00A573F9"/>
    <w:rsid w:val="00A631DE"/>
    <w:rsid w:val="00A6740D"/>
    <w:rsid w:val="00A70168"/>
    <w:rsid w:val="00A71746"/>
    <w:rsid w:val="00A71B92"/>
    <w:rsid w:val="00A73592"/>
    <w:rsid w:val="00A73C83"/>
    <w:rsid w:val="00A75D4B"/>
    <w:rsid w:val="00A76D15"/>
    <w:rsid w:val="00A7725E"/>
    <w:rsid w:val="00A772AC"/>
    <w:rsid w:val="00A800BF"/>
    <w:rsid w:val="00A804C8"/>
    <w:rsid w:val="00A84ADB"/>
    <w:rsid w:val="00A84D69"/>
    <w:rsid w:val="00A865E5"/>
    <w:rsid w:val="00A91B34"/>
    <w:rsid w:val="00A92DCB"/>
    <w:rsid w:val="00A939D5"/>
    <w:rsid w:val="00A95D4B"/>
    <w:rsid w:val="00A96792"/>
    <w:rsid w:val="00A96BCE"/>
    <w:rsid w:val="00AA17A1"/>
    <w:rsid w:val="00AA19FB"/>
    <w:rsid w:val="00AA1D1F"/>
    <w:rsid w:val="00AA4F96"/>
    <w:rsid w:val="00AA57B8"/>
    <w:rsid w:val="00AB08EB"/>
    <w:rsid w:val="00AB36DB"/>
    <w:rsid w:val="00AB3992"/>
    <w:rsid w:val="00AB433A"/>
    <w:rsid w:val="00AB4589"/>
    <w:rsid w:val="00AB5F7B"/>
    <w:rsid w:val="00AC0634"/>
    <w:rsid w:val="00AC082D"/>
    <w:rsid w:val="00AC3CEE"/>
    <w:rsid w:val="00AC3D19"/>
    <w:rsid w:val="00AC3F55"/>
    <w:rsid w:val="00AC45DB"/>
    <w:rsid w:val="00AC634F"/>
    <w:rsid w:val="00AC7DBB"/>
    <w:rsid w:val="00AD0805"/>
    <w:rsid w:val="00AD16B8"/>
    <w:rsid w:val="00AD23F6"/>
    <w:rsid w:val="00AD245A"/>
    <w:rsid w:val="00AD2F58"/>
    <w:rsid w:val="00AE04DC"/>
    <w:rsid w:val="00AE15E0"/>
    <w:rsid w:val="00AE1650"/>
    <w:rsid w:val="00AE239A"/>
    <w:rsid w:val="00AE26B4"/>
    <w:rsid w:val="00AE2B03"/>
    <w:rsid w:val="00AE5AD3"/>
    <w:rsid w:val="00AE77AB"/>
    <w:rsid w:val="00AF117E"/>
    <w:rsid w:val="00AF21D8"/>
    <w:rsid w:val="00AF4330"/>
    <w:rsid w:val="00AF4363"/>
    <w:rsid w:val="00AF56BA"/>
    <w:rsid w:val="00AF666B"/>
    <w:rsid w:val="00AF6ED0"/>
    <w:rsid w:val="00AF77F1"/>
    <w:rsid w:val="00B04912"/>
    <w:rsid w:val="00B04DB7"/>
    <w:rsid w:val="00B05874"/>
    <w:rsid w:val="00B106A8"/>
    <w:rsid w:val="00B10AB8"/>
    <w:rsid w:val="00B1232C"/>
    <w:rsid w:val="00B145AB"/>
    <w:rsid w:val="00B147B0"/>
    <w:rsid w:val="00B14F00"/>
    <w:rsid w:val="00B15421"/>
    <w:rsid w:val="00B15EB8"/>
    <w:rsid w:val="00B168AC"/>
    <w:rsid w:val="00B16A38"/>
    <w:rsid w:val="00B1719A"/>
    <w:rsid w:val="00B173C1"/>
    <w:rsid w:val="00B2036F"/>
    <w:rsid w:val="00B24D67"/>
    <w:rsid w:val="00B253DB"/>
    <w:rsid w:val="00B27EEF"/>
    <w:rsid w:val="00B313C2"/>
    <w:rsid w:val="00B3157F"/>
    <w:rsid w:val="00B3172F"/>
    <w:rsid w:val="00B34621"/>
    <w:rsid w:val="00B3722A"/>
    <w:rsid w:val="00B37A37"/>
    <w:rsid w:val="00B41C72"/>
    <w:rsid w:val="00B42984"/>
    <w:rsid w:val="00B474A8"/>
    <w:rsid w:val="00B47A9A"/>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6574"/>
    <w:rsid w:val="00B670FF"/>
    <w:rsid w:val="00B6779A"/>
    <w:rsid w:val="00B717AE"/>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A1474"/>
    <w:rsid w:val="00BA1FEC"/>
    <w:rsid w:val="00BA4B19"/>
    <w:rsid w:val="00BA5628"/>
    <w:rsid w:val="00BA6B6F"/>
    <w:rsid w:val="00BA6DC4"/>
    <w:rsid w:val="00BB18CC"/>
    <w:rsid w:val="00BB1AA8"/>
    <w:rsid w:val="00BB2352"/>
    <w:rsid w:val="00BB2AE7"/>
    <w:rsid w:val="00BB2F24"/>
    <w:rsid w:val="00BB4289"/>
    <w:rsid w:val="00BB70F5"/>
    <w:rsid w:val="00BB725C"/>
    <w:rsid w:val="00BB7342"/>
    <w:rsid w:val="00BB7889"/>
    <w:rsid w:val="00BC69BC"/>
    <w:rsid w:val="00BC6F4F"/>
    <w:rsid w:val="00BC7A9C"/>
    <w:rsid w:val="00BC7E09"/>
    <w:rsid w:val="00BD0A42"/>
    <w:rsid w:val="00BD196B"/>
    <w:rsid w:val="00BD2A6B"/>
    <w:rsid w:val="00BD2B1A"/>
    <w:rsid w:val="00BD38EB"/>
    <w:rsid w:val="00BD3B9C"/>
    <w:rsid w:val="00BD6C1F"/>
    <w:rsid w:val="00BD7736"/>
    <w:rsid w:val="00BE033D"/>
    <w:rsid w:val="00BE11E7"/>
    <w:rsid w:val="00BE344C"/>
    <w:rsid w:val="00BE3835"/>
    <w:rsid w:val="00BE436F"/>
    <w:rsid w:val="00BE453A"/>
    <w:rsid w:val="00BE4E8C"/>
    <w:rsid w:val="00BE5354"/>
    <w:rsid w:val="00BE6CA4"/>
    <w:rsid w:val="00BF05DE"/>
    <w:rsid w:val="00BF168D"/>
    <w:rsid w:val="00BF2B57"/>
    <w:rsid w:val="00BF71F9"/>
    <w:rsid w:val="00BF7597"/>
    <w:rsid w:val="00C000B0"/>
    <w:rsid w:val="00C041A3"/>
    <w:rsid w:val="00C049BF"/>
    <w:rsid w:val="00C0572A"/>
    <w:rsid w:val="00C05D93"/>
    <w:rsid w:val="00C06F44"/>
    <w:rsid w:val="00C113EB"/>
    <w:rsid w:val="00C14BB0"/>
    <w:rsid w:val="00C14F9E"/>
    <w:rsid w:val="00C1514C"/>
    <w:rsid w:val="00C1531A"/>
    <w:rsid w:val="00C17512"/>
    <w:rsid w:val="00C204A3"/>
    <w:rsid w:val="00C22400"/>
    <w:rsid w:val="00C22711"/>
    <w:rsid w:val="00C22E22"/>
    <w:rsid w:val="00C23E80"/>
    <w:rsid w:val="00C24983"/>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12AF"/>
    <w:rsid w:val="00C63137"/>
    <w:rsid w:val="00C70787"/>
    <w:rsid w:val="00C719AE"/>
    <w:rsid w:val="00C72355"/>
    <w:rsid w:val="00C73935"/>
    <w:rsid w:val="00C765C6"/>
    <w:rsid w:val="00C76C5D"/>
    <w:rsid w:val="00C77B8B"/>
    <w:rsid w:val="00C81520"/>
    <w:rsid w:val="00C818B1"/>
    <w:rsid w:val="00C82868"/>
    <w:rsid w:val="00C82D73"/>
    <w:rsid w:val="00C83337"/>
    <w:rsid w:val="00C83DDE"/>
    <w:rsid w:val="00C84616"/>
    <w:rsid w:val="00C8515D"/>
    <w:rsid w:val="00C85377"/>
    <w:rsid w:val="00C87160"/>
    <w:rsid w:val="00C92433"/>
    <w:rsid w:val="00C92EE5"/>
    <w:rsid w:val="00C95730"/>
    <w:rsid w:val="00C965A2"/>
    <w:rsid w:val="00CA16BB"/>
    <w:rsid w:val="00CA19D0"/>
    <w:rsid w:val="00CA2FD9"/>
    <w:rsid w:val="00CA3775"/>
    <w:rsid w:val="00CA38D5"/>
    <w:rsid w:val="00CA45C3"/>
    <w:rsid w:val="00CA6017"/>
    <w:rsid w:val="00CB25B7"/>
    <w:rsid w:val="00CB2DD3"/>
    <w:rsid w:val="00CB4E83"/>
    <w:rsid w:val="00CB560B"/>
    <w:rsid w:val="00CB588D"/>
    <w:rsid w:val="00CB62E0"/>
    <w:rsid w:val="00CB6B91"/>
    <w:rsid w:val="00CB6D56"/>
    <w:rsid w:val="00CB6EE2"/>
    <w:rsid w:val="00CB7F70"/>
    <w:rsid w:val="00CC08F3"/>
    <w:rsid w:val="00CC22D4"/>
    <w:rsid w:val="00CC2C9B"/>
    <w:rsid w:val="00CC3931"/>
    <w:rsid w:val="00CC5416"/>
    <w:rsid w:val="00CC5DBA"/>
    <w:rsid w:val="00CC62F6"/>
    <w:rsid w:val="00CD03E1"/>
    <w:rsid w:val="00CD246F"/>
    <w:rsid w:val="00CD26F7"/>
    <w:rsid w:val="00CD4767"/>
    <w:rsid w:val="00CD48C0"/>
    <w:rsid w:val="00CD4CCD"/>
    <w:rsid w:val="00CD578F"/>
    <w:rsid w:val="00CE17D1"/>
    <w:rsid w:val="00CE5375"/>
    <w:rsid w:val="00CE5CE7"/>
    <w:rsid w:val="00CE60A7"/>
    <w:rsid w:val="00CE77F4"/>
    <w:rsid w:val="00CE783B"/>
    <w:rsid w:val="00CF12DF"/>
    <w:rsid w:val="00CF2B1F"/>
    <w:rsid w:val="00CF2B9C"/>
    <w:rsid w:val="00CF39A4"/>
    <w:rsid w:val="00CF44E2"/>
    <w:rsid w:val="00CF46CA"/>
    <w:rsid w:val="00CF46CC"/>
    <w:rsid w:val="00CF54C9"/>
    <w:rsid w:val="00CF63D4"/>
    <w:rsid w:val="00CF7118"/>
    <w:rsid w:val="00CF791F"/>
    <w:rsid w:val="00D01E69"/>
    <w:rsid w:val="00D03EE7"/>
    <w:rsid w:val="00D0732C"/>
    <w:rsid w:val="00D1036D"/>
    <w:rsid w:val="00D11FB3"/>
    <w:rsid w:val="00D1481D"/>
    <w:rsid w:val="00D165D5"/>
    <w:rsid w:val="00D20C8D"/>
    <w:rsid w:val="00D2103A"/>
    <w:rsid w:val="00D23806"/>
    <w:rsid w:val="00D278CC"/>
    <w:rsid w:val="00D311A5"/>
    <w:rsid w:val="00D351E1"/>
    <w:rsid w:val="00D36A9A"/>
    <w:rsid w:val="00D3776B"/>
    <w:rsid w:val="00D401BF"/>
    <w:rsid w:val="00D43A5D"/>
    <w:rsid w:val="00D449D0"/>
    <w:rsid w:val="00D455FE"/>
    <w:rsid w:val="00D5102D"/>
    <w:rsid w:val="00D5137D"/>
    <w:rsid w:val="00D51C0A"/>
    <w:rsid w:val="00D51EFD"/>
    <w:rsid w:val="00D5302E"/>
    <w:rsid w:val="00D538FD"/>
    <w:rsid w:val="00D56649"/>
    <w:rsid w:val="00D567CB"/>
    <w:rsid w:val="00D5694D"/>
    <w:rsid w:val="00D569D7"/>
    <w:rsid w:val="00D56E32"/>
    <w:rsid w:val="00D6053D"/>
    <w:rsid w:val="00D611F5"/>
    <w:rsid w:val="00D62D20"/>
    <w:rsid w:val="00D66391"/>
    <w:rsid w:val="00D66766"/>
    <w:rsid w:val="00D701E7"/>
    <w:rsid w:val="00D70BE1"/>
    <w:rsid w:val="00D7193B"/>
    <w:rsid w:val="00D72542"/>
    <w:rsid w:val="00D72A61"/>
    <w:rsid w:val="00D72CD4"/>
    <w:rsid w:val="00D74075"/>
    <w:rsid w:val="00D75C5C"/>
    <w:rsid w:val="00D76AC2"/>
    <w:rsid w:val="00D76FFE"/>
    <w:rsid w:val="00D77F6B"/>
    <w:rsid w:val="00D802DB"/>
    <w:rsid w:val="00D8359B"/>
    <w:rsid w:val="00D844C8"/>
    <w:rsid w:val="00D84507"/>
    <w:rsid w:val="00D849E9"/>
    <w:rsid w:val="00D876F6"/>
    <w:rsid w:val="00D9138D"/>
    <w:rsid w:val="00D93992"/>
    <w:rsid w:val="00DA0D46"/>
    <w:rsid w:val="00DA1E05"/>
    <w:rsid w:val="00DA35A7"/>
    <w:rsid w:val="00DA3C1C"/>
    <w:rsid w:val="00DA3FA9"/>
    <w:rsid w:val="00DB0888"/>
    <w:rsid w:val="00DB0D7D"/>
    <w:rsid w:val="00DB438C"/>
    <w:rsid w:val="00DB6194"/>
    <w:rsid w:val="00DC0E3D"/>
    <w:rsid w:val="00DC29F4"/>
    <w:rsid w:val="00DC30EA"/>
    <w:rsid w:val="00DC379B"/>
    <w:rsid w:val="00DC64AD"/>
    <w:rsid w:val="00DC76B7"/>
    <w:rsid w:val="00DD0ACB"/>
    <w:rsid w:val="00DD2687"/>
    <w:rsid w:val="00DD407F"/>
    <w:rsid w:val="00DD412A"/>
    <w:rsid w:val="00DD4331"/>
    <w:rsid w:val="00DE06C8"/>
    <w:rsid w:val="00DE2543"/>
    <w:rsid w:val="00DE2771"/>
    <w:rsid w:val="00DE3965"/>
    <w:rsid w:val="00DE75C3"/>
    <w:rsid w:val="00DE78A2"/>
    <w:rsid w:val="00DF0C82"/>
    <w:rsid w:val="00DF1CD7"/>
    <w:rsid w:val="00DF267A"/>
    <w:rsid w:val="00DF3665"/>
    <w:rsid w:val="00DF403F"/>
    <w:rsid w:val="00DF4B33"/>
    <w:rsid w:val="00DF5151"/>
    <w:rsid w:val="00DF7AF9"/>
    <w:rsid w:val="00E000EB"/>
    <w:rsid w:val="00E00A71"/>
    <w:rsid w:val="00E0175C"/>
    <w:rsid w:val="00E024AA"/>
    <w:rsid w:val="00E025C0"/>
    <w:rsid w:val="00E02A23"/>
    <w:rsid w:val="00E03944"/>
    <w:rsid w:val="00E05C59"/>
    <w:rsid w:val="00E0734A"/>
    <w:rsid w:val="00E07796"/>
    <w:rsid w:val="00E140E0"/>
    <w:rsid w:val="00E1475E"/>
    <w:rsid w:val="00E1671C"/>
    <w:rsid w:val="00E21976"/>
    <w:rsid w:val="00E21B0D"/>
    <w:rsid w:val="00E238F2"/>
    <w:rsid w:val="00E248BE"/>
    <w:rsid w:val="00E2507E"/>
    <w:rsid w:val="00E32E4D"/>
    <w:rsid w:val="00E338CB"/>
    <w:rsid w:val="00E3424E"/>
    <w:rsid w:val="00E34EFE"/>
    <w:rsid w:val="00E373FC"/>
    <w:rsid w:val="00E43C55"/>
    <w:rsid w:val="00E4677E"/>
    <w:rsid w:val="00E47A7F"/>
    <w:rsid w:val="00E50207"/>
    <w:rsid w:val="00E502C4"/>
    <w:rsid w:val="00E50387"/>
    <w:rsid w:val="00E540AD"/>
    <w:rsid w:val="00E542AA"/>
    <w:rsid w:val="00E5506D"/>
    <w:rsid w:val="00E565B1"/>
    <w:rsid w:val="00E565E5"/>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B45"/>
    <w:rsid w:val="00E75D6E"/>
    <w:rsid w:val="00E760ED"/>
    <w:rsid w:val="00E770A4"/>
    <w:rsid w:val="00E77BCB"/>
    <w:rsid w:val="00E81E8E"/>
    <w:rsid w:val="00E825C6"/>
    <w:rsid w:val="00E82FAC"/>
    <w:rsid w:val="00E8427E"/>
    <w:rsid w:val="00E84CE6"/>
    <w:rsid w:val="00E8659D"/>
    <w:rsid w:val="00E86B37"/>
    <w:rsid w:val="00E86F7C"/>
    <w:rsid w:val="00E87B0F"/>
    <w:rsid w:val="00E91D44"/>
    <w:rsid w:val="00E91EB2"/>
    <w:rsid w:val="00E925DE"/>
    <w:rsid w:val="00E95257"/>
    <w:rsid w:val="00E95A4D"/>
    <w:rsid w:val="00E95D8B"/>
    <w:rsid w:val="00E96E0F"/>
    <w:rsid w:val="00EA13AB"/>
    <w:rsid w:val="00EA364F"/>
    <w:rsid w:val="00EA494E"/>
    <w:rsid w:val="00EA6155"/>
    <w:rsid w:val="00EA6D41"/>
    <w:rsid w:val="00EA73BA"/>
    <w:rsid w:val="00EA792D"/>
    <w:rsid w:val="00EB0056"/>
    <w:rsid w:val="00EB09F1"/>
    <w:rsid w:val="00EB2A0F"/>
    <w:rsid w:val="00EB4B0B"/>
    <w:rsid w:val="00EB55AC"/>
    <w:rsid w:val="00EB5682"/>
    <w:rsid w:val="00EC147B"/>
    <w:rsid w:val="00EC21A5"/>
    <w:rsid w:val="00EC49FF"/>
    <w:rsid w:val="00EC531C"/>
    <w:rsid w:val="00ED24EF"/>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87F"/>
    <w:rsid w:val="00F02E9E"/>
    <w:rsid w:val="00F04DC9"/>
    <w:rsid w:val="00F062D5"/>
    <w:rsid w:val="00F06D98"/>
    <w:rsid w:val="00F0730C"/>
    <w:rsid w:val="00F077F5"/>
    <w:rsid w:val="00F10800"/>
    <w:rsid w:val="00F10FE7"/>
    <w:rsid w:val="00F11F4E"/>
    <w:rsid w:val="00F15602"/>
    <w:rsid w:val="00F17681"/>
    <w:rsid w:val="00F20173"/>
    <w:rsid w:val="00F205D8"/>
    <w:rsid w:val="00F20DDF"/>
    <w:rsid w:val="00F219AD"/>
    <w:rsid w:val="00F21AA9"/>
    <w:rsid w:val="00F21C67"/>
    <w:rsid w:val="00F23168"/>
    <w:rsid w:val="00F2550A"/>
    <w:rsid w:val="00F26162"/>
    <w:rsid w:val="00F262AC"/>
    <w:rsid w:val="00F26727"/>
    <w:rsid w:val="00F2675B"/>
    <w:rsid w:val="00F30270"/>
    <w:rsid w:val="00F34E57"/>
    <w:rsid w:val="00F357C1"/>
    <w:rsid w:val="00F35825"/>
    <w:rsid w:val="00F361C0"/>
    <w:rsid w:val="00F36645"/>
    <w:rsid w:val="00F40973"/>
    <w:rsid w:val="00F40AA2"/>
    <w:rsid w:val="00F438D6"/>
    <w:rsid w:val="00F4422F"/>
    <w:rsid w:val="00F46F81"/>
    <w:rsid w:val="00F477F5"/>
    <w:rsid w:val="00F47DB1"/>
    <w:rsid w:val="00F51905"/>
    <w:rsid w:val="00F54EA4"/>
    <w:rsid w:val="00F612D5"/>
    <w:rsid w:val="00F62BD2"/>
    <w:rsid w:val="00F63F10"/>
    <w:rsid w:val="00F64722"/>
    <w:rsid w:val="00F66FD9"/>
    <w:rsid w:val="00F6755B"/>
    <w:rsid w:val="00F67D52"/>
    <w:rsid w:val="00F705EB"/>
    <w:rsid w:val="00F74908"/>
    <w:rsid w:val="00F74D0A"/>
    <w:rsid w:val="00F7512C"/>
    <w:rsid w:val="00F766D2"/>
    <w:rsid w:val="00F77A38"/>
    <w:rsid w:val="00F77E30"/>
    <w:rsid w:val="00F83843"/>
    <w:rsid w:val="00F84BB5"/>
    <w:rsid w:val="00F84FE9"/>
    <w:rsid w:val="00F85054"/>
    <w:rsid w:val="00F90884"/>
    <w:rsid w:val="00F90958"/>
    <w:rsid w:val="00F912B9"/>
    <w:rsid w:val="00F91CF2"/>
    <w:rsid w:val="00F92447"/>
    <w:rsid w:val="00F93D79"/>
    <w:rsid w:val="00F948BA"/>
    <w:rsid w:val="00F95684"/>
    <w:rsid w:val="00F95B65"/>
    <w:rsid w:val="00F9616A"/>
    <w:rsid w:val="00F9618A"/>
    <w:rsid w:val="00F96323"/>
    <w:rsid w:val="00FA2A37"/>
    <w:rsid w:val="00FA534F"/>
    <w:rsid w:val="00FA58C0"/>
    <w:rsid w:val="00FA637B"/>
    <w:rsid w:val="00FA6A87"/>
    <w:rsid w:val="00FA71D3"/>
    <w:rsid w:val="00FB01B7"/>
    <w:rsid w:val="00FB2F8A"/>
    <w:rsid w:val="00FB30B4"/>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6234"/>
    <w:rsid w:val="00FE6942"/>
    <w:rsid w:val="00FF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0566C1-65A2-4733-ABBC-A484100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27C"/>
    <w:pPr>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qFormat/>
    <w:rsid w:val="00397F4E"/>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rPr>
      <w:sz w:val="28"/>
    </w:rPr>
  </w:style>
  <w:style w:type="paragraph" w:customStyle="1" w:styleId="2">
    <w:name w:val="Знак Знак Знак Знак2"/>
    <w:basedOn w:val="a"/>
    <w:rsid w:val="007046E7"/>
    <w:pPr>
      <w:spacing w:before="100" w:beforeAutospacing="1" w:after="100" w:afterAutospacing="1"/>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rPr>
      <w:rFonts w:eastAsia="Calibri"/>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ind w:left="1612" w:hanging="892"/>
    </w:pPr>
  </w:style>
  <w:style w:type="paragraph" w:customStyle="1" w:styleId="ae">
    <w:name w:val="Заголовок группы контролов"/>
    <w:basedOn w:val="a"/>
    <w:next w:val="a"/>
    <w:uiPriority w:val="99"/>
    <w:rsid w:val="00AC7DBB"/>
    <w:rPr>
      <w:b/>
      <w:bCs/>
      <w:color w:val="000000"/>
    </w:rPr>
  </w:style>
  <w:style w:type="paragraph" w:customStyle="1" w:styleId="af">
    <w:name w:val="Нормальный (таблица)"/>
    <w:basedOn w:val="a"/>
    <w:next w:val="a"/>
    <w:uiPriority w:val="99"/>
    <w:rsid w:val="00C54B21"/>
  </w:style>
  <w:style w:type="paragraph" w:customStyle="1" w:styleId="af0">
    <w:name w:val="Прижатый влево"/>
    <w:basedOn w:val="a"/>
    <w:next w:val="a"/>
    <w:uiPriority w:val="99"/>
    <w:rsid w:val="00C54B21"/>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spacing w:before="75"/>
      <w:ind w:left="170"/>
    </w:pPr>
    <w:rPr>
      <w:color w:val="353842"/>
      <w:shd w:val="clear" w:color="auto" w:fill="F0F0F0"/>
    </w:rPr>
  </w:style>
  <w:style w:type="paragraph" w:styleId="af2">
    <w:name w:val="footnote text"/>
    <w:basedOn w:val="a"/>
    <w:link w:val="af3"/>
    <w:semiHidden/>
    <w:unhideWhenUsed/>
    <w:rsid w:val="009C08E4"/>
    <w:rPr>
      <w:sz w:val="20"/>
      <w:szCs w:val="20"/>
    </w:rPr>
  </w:style>
  <w:style w:type="character" w:customStyle="1" w:styleId="af3">
    <w:name w:val="Текст сноски Знак"/>
    <w:basedOn w:val="a0"/>
    <w:link w:val="af2"/>
    <w:semiHidden/>
    <w:rsid w:val="009C08E4"/>
  </w:style>
  <w:style w:type="character" w:styleId="af4">
    <w:name w:val="footnote reference"/>
    <w:basedOn w:val="a0"/>
    <w:semiHidden/>
    <w:unhideWhenUsed/>
    <w:rsid w:val="009C08E4"/>
    <w:rPr>
      <w:vertAlign w:val="superscript"/>
    </w:rPr>
  </w:style>
  <w:style w:type="character" w:customStyle="1" w:styleId="blk">
    <w:name w:val="blk"/>
    <w:basedOn w:val="a0"/>
    <w:rsid w:val="00D7193B"/>
  </w:style>
  <w:style w:type="paragraph" w:customStyle="1" w:styleId="af5">
    <w:name w:val="Знак Знак Знак Знак"/>
    <w:basedOn w:val="a"/>
    <w:rsid w:val="00232D27"/>
    <w:pPr>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character" w:customStyle="1" w:styleId="ConsPlusNormal0">
    <w:name w:val="ConsPlusNormal Знак"/>
    <w:basedOn w:val="a0"/>
    <w:link w:val="ConsPlusNormal"/>
    <w:locked/>
    <w:rsid w:val="009A356A"/>
    <w:rPr>
      <w:rFonts w:ascii="Arial" w:hAnsi="Arial" w:cs="Arial"/>
    </w:rPr>
  </w:style>
  <w:style w:type="character" w:customStyle="1" w:styleId="10">
    <w:name w:val="Основной шрифт абзаца1"/>
    <w:rsid w:val="00E0734A"/>
  </w:style>
  <w:style w:type="paragraph" w:styleId="af6">
    <w:name w:val="No Spacing"/>
    <w:uiPriority w:val="1"/>
    <w:qFormat/>
    <w:rsid w:val="00290E1B"/>
    <w:pPr>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991">
      <w:bodyDiv w:val="1"/>
      <w:marLeft w:val="0"/>
      <w:marRight w:val="0"/>
      <w:marTop w:val="0"/>
      <w:marBottom w:val="0"/>
      <w:divBdr>
        <w:top w:val="none" w:sz="0" w:space="0" w:color="auto"/>
        <w:left w:val="none" w:sz="0" w:space="0" w:color="auto"/>
        <w:bottom w:val="none" w:sz="0" w:space="0" w:color="auto"/>
        <w:right w:val="none" w:sz="0" w:space="0" w:color="auto"/>
      </w:divBdr>
    </w:div>
    <w:div w:id="482428140">
      <w:bodyDiv w:val="1"/>
      <w:marLeft w:val="0"/>
      <w:marRight w:val="0"/>
      <w:marTop w:val="0"/>
      <w:marBottom w:val="0"/>
      <w:divBdr>
        <w:top w:val="none" w:sz="0" w:space="0" w:color="auto"/>
        <w:left w:val="none" w:sz="0" w:space="0" w:color="auto"/>
        <w:bottom w:val="none" w:sz="0" w:space="0" w:color="auto"/>
        <w:right w:val="none" w:sz="0" w:space="0" w:color="auto"/>
      </w:divBdr>
    </w:div>
    <w:div w:id="745882159">
      <w:bodyDiv w:val="1"/>
      <w:marLeft w:val="0"/>
      <w:marRight w:val="0"/>
      <w:marTop w:val="0"/>
      <w:marBottom w:val="0"/>
      <w:divBdr>
        <w:top w:val="none" w:sz="0" w:space="0" w:color="auto"/>
        <w:left w:val="none" w:sz="0" w:space="0" w:color="auto"/>
        <w:bottom w:val="none" w:sz="0" w:space="0" w:color="auto"/>
        <w:right w:val="none" w:sz="0" w:space="0" w:color="auto"/>
      </w:divBdr>
    </w:div>
    <w:div w:id="790591195">
      <w:bodyDiv w:val="1"/>
      <w:marLeft w:val="0"/>
      <w:marRight w:val="0"/>
      <w:marTop w:val="0"/>
      <w:marBottom w:val="0"/>
      <w:divBdr>
        <w:top w:val="none" w:sz="0" w:space="0" w:color="auto"/>
        <w:left w:val="none" w:sz="0" w:space="0" w:color="auto"/>
        <w:bottom w:val="none" w:sz="0" w:space="0" w:color="auto"/>
        <w:right w:val="none" w:sz="0" w:space="0" w:color="auto"/>
      </w:divBdr>
    </w:div>
    <w:div w:id="824785861">
      <w:bodyDiv w:val="1"/>
      <w:marLeft w:val="0"/>
      <w:marRight w:val="0"/>
      <w:marTop w:val="0"/>
      <w:marBottom w:val="0"/>
      <w:divBdr>
        <w:top w:val="none" w:sz="0" w:space="0" w:color="auto"/>
        <w:left w:val="none" w:sz="0" w:space="0" w:color="auto"/>
        <w:bottom w:val="none" w:sz="0" w:space="0" w:color="auto"/>
        <w:right w:val="none" w:sz="0" w:space="0" w:color="auto"/>
      </w:divBdr>
    </w:div>
    <w:div w:id="851065550">
      <w:bodyDiv w:val="1"/>
      <w:marLeft w:val="0"/>
      <w:marRight w:val="0"/>
      <w:marTop w:val="0"/>
      <w:marBottom w:val="0"/>
      <w:divBdr>
        <w:top w:val="none" w:sz="0" w:space="0" w:color="auto"/>
        <w:left w:val="none" w:sz="0" w:space="0" w:color="auto"/>
        <w:bottom w:val="none" w:sz="0" w:space="0" w:color="auto"/>
        <w:right w:val="none" w:sz="0" w:space="0" w:color="auto"/>
      </w:divBdr>
    </w:div>
    <w:div w:id="1159885656">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41277447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568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ganinsk.e-mfc.ru/" TargetMode="External"/><Relationship Id="rId13" Type="http://schemas.openxmlformats.org/officeDocument/2006/relationships/hyperlink" Target="garantF1://12054874.0" TargetMode="External"/><Relationship Id="rId18" Type="http://schemas.openxmlformats.org/officeDocument/2006/relationships/hyperlink" Target="garantF1://70162414.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77515.1102" TargetMode="External"/><Relationship Id="rId2" Type="http://schemas.openxmlformats.org/officeDocument/2006/relationships/numbering" Target="numbering.xml"/><Relationship Id="rId16" Type="http://schemas.openxmlformats.org/officeDocument/2006/relationships/hyperlink" Target="garantF1://1006450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E5360072DF6A83534A69743B4FE313DD00149C908226993D2BFB6CF33ADAJ" TargetMode="External"/><Relationship Id="rId23"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31431379.10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A912-9B5E-4F70-A636-2BF26011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13090</Words>
  <Characters>74615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87530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Ольга</cp:lastModifiedBy>
  <cp:revision>18</cp:revision>
  <cp:lastPrinted>2016-02-11T11:22:00Z</cp:lastPrinted>
  <dcterms:created xsi:type="dcterms:W3CDTF">2016-10-31T06:50:00Z</dcterms:created>
  <dcterms:modified xsi:type="dcterms:W3CDTF">2017-08-15T11:07:00Z</dcterms:modified>
</cp:coreProperties>
</file>